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wmf" ContentType="image/x-wmf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12" w:rsidRPr="004B2212" w:rsidRDefault="00992D91" w:rsidP="004B2212">
      <w:pPr>
        <w:tabs>
          <w:tab w:val="left" w:pos="0"/>
        </w:tabs>
        <w:rPr>
          <w:b/>
          <w:caps/>
          <w:sz w:val="24"/>
          <w:szCs w:val="24"/>
        </w:rPr>
      </w:pPr>
      <w:r>
        <w:rPr>
          <w:b/>
          <w:caps/>
          <w:sz w:val="40"/>
          <w:szCs w:val="40"/>
        </w:rPr>
        <w:tab/>
      </w:r>
      <w:r w:rsidR="004B2212">
        <w:rPr>
          <w:noProof/>
          <w:lang w:eastAsia="fr-FR"/>
        </w:rPr>
        <w:drawing>
          <wp:inline distT="0" distB="0" distL="0" distR="0">
            <wp:extent cx="2219325" cy="1228725"/>
            <wp:effectExtent l="0" t="0" r="9525" b="9525"/>
            <wp:docPr id="7" name="Image 2" descr="Logo P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Logo P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212" w:rsidRPr="00891D85">
        <w:rPr>
          <w:b/>
          <w:caps/>
          <w:color w:val="4F81BD" w:themeColor="accent1"/>
          <w:sz w:val="24"/>
          <w:szCs w:val="24"/>
        </w:rPr>
        <w:t>Mesdames, Messieurs, les professionnels du tourisme</w:t>
      </w:r>
    </w:p>
    <w:p w:rsidR="002B1078" w:rsidRDefault="004B2212" w:rsidP="004B2212">
      <w:pPr>
        <w:tabs>
          <w:tab w:val="left" w:pos="0"/>
        </w:tabs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ab/>
      </w:r>
      <w:r w:rsidR="00881344">
        <w:rPr>
          <w:b/>
          <w:caps/>
          <w:sz w:val="40"/>
          <w:szCs w:val="40"/>
        </w:rPr>
        <w:t>I</w:t>
      </w:r>
      <w:r w:rsidR="00AA2AE0">
        <w:rPr>
          <w:b/>
          <w:caps/>
          <w:sz w:val="40"/>
          <w:szCs w:val="40"/>
        </w:rPr>
        <w:t>NVITATION</w:t>
      </w:r>
    </w:p>
    <w:p w:rsidR="00992D91" w:rsidRPr="002B2B5A" w:rsidRDefault="002B1078" w:rsidP="00881344">
      <w:pPr>
        <w:ind w:firstLine="708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     </w:t>
      </w:r>
      <w:r w:rsidR="00992D91" w:rsidRPr="002B2B5A">
        <w:rPr>
          <w:b/>
          <w:caps/>
          <w:sz w:val="36"/>
          <w:szCs w:val="36"/>
        </w:rPr>
        <w:t>Aux ateliers</w:t>
      </w:r>
      <w:r>
        <w:rPr>
          <w:b/>
          <w:caps/>
          <w:sz w:val="36"/>
          <w:szCs w:val="36"/>
        </w:rPr>
        <w:t xml:space="preserve"> </w:t>
      </w:r>
      <w:r w:rsidR="00992D91" w:rsidRPr="002B2B5A">
        <w:rPr>
          <w:b/>
          <w:caps/>
          <w:sz w:val="36"/>
          <w:szCs w:val="36"/>
        </w:rPr>
        <w:t>des Prix du Tourisme ardennais 201</w:t>
      </w:r>
      <w:r w:rsidR="004F72BF">
        <w:rPr>
          <w:b/>
          <w:caps/>
          <w:sz w:val="36"/>
          <w:szCs w:val="36"/>
        </w:rPr>
        <w:t>7</w:t>
      </w:r>
    </w:p>
    <w:p w:rsidR="00992D91" w:rsidRPr="002B2B5A" w:rsidRDefault="0099136E" w:rsidP="001A368B">
      <w:pPr>
        <w:ind w:left="-851" w:firstLine="851"/>
        <w:jc w:val="center"/>
        <w:rPr>
          <w:b/>
          <w:color w:val="92D050"/>
          <w:sz w:val="40"/>
          <w:szCs w:val="40"/>
        </w:rPr>
      </w:pPr>
      <w:r>
        <w:rPr>
          <w:b/>
          <w:color w:val="92D050"/>
          <w:sz w:val="40"/>
          <w:szCs w:val="40"/>
        </w:rPr>
        <w:t xml:space="preserve">                </w:t>
      </w:r>
      <w:r w:rsidR="004F72BF">
        <w:rPr>
          <w:b/>
          <w:color w:val="92D050"/>
          <w:sz w:val="40"/>
          <w:szCs w:val="40"/>
        </w:rPr>
        <w:t>JEUDI 6</w:t>
      </w:r>
      <w:r w:rsidR="00992D91" w:rsidRPr="002B2B5A">
        <w:rPr>
          <w:b/>
          <w:color w:val="92D050"/>
          <w:sz w:val="40"/>
          <w:szCs w:val="40"/>
        </w:rPr>
        <w:t xml:space="preserve"> AVRIL 201</w:t>
      </w:r>
      <w:r w:rsidR="004F72BF">
        <w:rPr>
          <w:b/>
          <w:color w:val="92D050"/>
          <w:sz w:val="40"/>
          <w:szCs w:val="40"/>
        </w:rPr>
        <w:t>7</w:t>
      </w:r>
    </w:p>
    <w:p w:rsidR="00992D91" w:rsidRPr="001A368B" w:rsidRDefault="0099136E" w:rsidP="00992D91">
      <w:pPr>
        <w:jc w:val="center"/>
        <w:rPr>
          <w:b/>
          <w:color w:val="92D050"/>
          <w:sz w:val="36"/>
          <w:szCs w:val="36"/>
        </w:rPr>
      </w:pPr>
      <w:r>
        <w:rPr>
          <w:b/>
          <w:color w:val="92D050"/>
          <w:sz w:val="36"/>
          <w:szCs w:val="36"/>
        </w:rPr>
        <w:t xml:space="preserve">           </w:t>
      </w:r>
      <w:proofErr w:type="gramStart"/>
      <w:r w:rsidR="004F72BF">
        <w:rPr>
          <w:b/>
          <w:color w:val="92D050"/>
          <w:sz w:val="36"/>
          <w:szCs w:val="36"/>
        </w:rPr>
        <w:t>de</w:t>
      </w:r>
      <w:proofErr w:type="gramEnd"/>
      <w:r w:rsidR="004F72BF">
        <w:rPr>
          <w:b/>
          <w:color w:val="92D050"/>
          <w:sz w:val="36"/>
          <w:szCs w:val="36"/>
        </w:rPr>
        <w:t xml:space="preserve"> 15h45</w:t>
      </w:r>
      <w:r w:rsidR="00992D91" w:rsidRPr="001A368B">
        <w:rPr>
          <w:b/>
          <w:color w:val="92D050"/>
          <w:sz w:val="36"/>
          <w:szCs w:val="36"/>
        </w:rPr>
        <w:t xml:space="preserve"> à 17h</w:t>
      </w:r>
      <w:r w:rsidR="004F72BF">
        <w:rPr>
          <w:b/>
          <w:color w:val="92D050"/>
          <w:sz w:val="36"/>
          <w:szCs w:val="36"/>
        </w:rPr>
        <w:t>45</w:t>
      </w:r>
      <w:r w:rsidR="00992D91" w:rsidRPr="001A368B">
        <w:rPr>
          <w:b/>
          <w:color w:val="92D050"/>
          <w:sz w:val="36"/>
          <w:szCs w:val="36"/>
        </w:rPr>
        <w:t xml:space="preserve"> au </w:t>
      </w:r>
      <w:r w:rsidR="004F72BF">
        <w:rPr>
          <w:b/>
          <w:color w:val="92D050"/>
          <w:sz w:val="36"/>
          <w:szCs w:val="36"/>
        </w:rPr>
        <w:t xml:space="preserve">Domaine de </w:t>
      </w:r>
      <w:proofErr w:type="spellStart"/>
      <w:r w:rsidR="004F72BF">
        <w:rPr>
          <w:b/>
          <w:color w:val="92D050"/>
          <w:sz w:val="36"/>
          <w:szCs w:val="36"/>
        </w:rPr>
        <w:t>Vendresse</w:t>
      </w:r>
      <w:proofErr w:type="spellEnd"/>
    </w:p>
    <w:p w:rsidR="00DF37A9" w:rsidRDefault="00881344" w:rsidP="00992D91">
      <w:pPr>
        <w:jc w:val="center"/>
        <w:rPr>
          <w:b/>
          <w:color w:val="92D05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897255</wp:posOffset>
            </wp:positionH>
            <wp:positionV relativeFrom="margin">
              <wp:posOffset>3643630</wp:posOffset>
            </wp:positionV>
            <wp:extent cx="5229225" cy="4972050"/>
            <wp:effectExtent l="0" t="57150" r="0" b="38100"/>
            <wp:wrapSquare wrapText="bothSides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DF37A9" w:rsidRDefault="00DF37A9" w:rsidP="00992D91">
      <w:pPr>
        <w:jc w:val="center"/>
        <w:rPr>
          <w:b/>
          <w:color w:val="92D050"/>
          <w:sz w:val="32"/>
          <w:szCs w:val="32"/>
        </w:rPr>
      </w:pPr>
    </w:p>
    <w:p w:rsidR="00DF37A9" w:rsidRDefault="00DF37A9" w:rsidP="00992D91">
      <w:pPr>
        <w:jc w:val="center"/>
        <w:rPr>
          <w:b/>
          <w:color w:val="92D050"/>
          <w:sz w:val="32"/>
          <w:szCs w:val="32"/>
        </w:rPr>
      </w:pPr>
    </w:p>
    <w:p w:rsidR="00DF37A9" w:rsidRPr="00DF37A9" w:rsidRDefault="00DF37A9" w:rsidP="00992D91">
      <w:pPr>
        <w:jc w:val="center"/>
        <w:rPr>
          <w:b/>
          <w:color w:val="92D050"/>
          <w:sz w:val="32"/>
          <w:szCs w:val="32"/>
        </w:rPr>
      </w:pPr>
    </w:p>
    <w:p w:rsidR="00992D91" w:rsidRPr="00734EB9" w:rsidRDefault="00992D91" w:rsidP="00992D91">
      <w:pPr>
        <w:rPr>
          <w:sz w:val="24"/>
          <w:szCs w:val="24"/>
        </w:rPr>
      </w:pPr>
    </w:p>
    <w:p w:rsidR="00F30D14" w:rsidRDefault="00F30D14" w:rsidP="00020EAE">
      <w:pPr>
        <w:ind w:left="-567"/>
        <w:rPr>
          <w:noProof/>
          <w:lang w:eastAsia="fr-FR"/>
        </w:rPr>
      </w:pPr>
    </w:p>
    <w:p w:rsidR="009E3DBA" w:rsidRDefault="009E3DBA" w:rsidP="00115042">
      <w:pPr>
        <w:ind w:left="284"/>
        <w:rPr>
          <w:b/>
          <w:caps/>
          <w:sz w:val="32"/>
          <w:szCs w:val="32"/>
        </w:rPr>
      </w:pPr>
    </w:p>
    <w:p w:rsidR="00521E5C" w:rsidRDefault="00521E5C" w:rsidP="00950E60">
      <w:pPr>
        <w:pStyle w:val="Sansinterligne"/>
        <w:rPr>
          <w:b/>
          <w:u w:val="single"/>
        </w:rPr>
      </w:pPr>
    </w:p>
    <w:p w:rsidR="00521E5C" w:rsidRDefault="00521E5C" w:rsidP="00950E60">
      <w:pPr>
        <w:pStyle w:val="Sansinterligne"/>
        <w:rPr>
          <w:b/>
          <w:u w:val="single"/>
        </w:rPr>
      </w:pPr>
    </w:p>
    <w:p w:rsidR="00521E5C" w:rsidRDefault="00521E5C" w:rsidP="00950E60">
      <w:pPr>
        <w:pStyle w:val="Sansinterligne"/>
        <w:rPr>
          <w:b/>
          <w:u w:val="single"/>
        </w:rPr>
      </w:pPr>
    </w:p>
    <w:p w:rsidR="00521E5C" w:rsidRDefault="00521E5C" w:rsidP="00950E60">
      <w:pPr>
        <w:pStyle w:val="Sansinterligne"/>
        <w:rPr>
          <w:b/>
          <w:u w:val="single"/>
        </w:rPr>
      </w:pPr>
    </w:p>
    <w:p w:rsidR="00521E5C" w:rsidRDefault="00521E5C" w:rsidP="00950E60">
      <w:pPr>
        <w:pStyle w:val="Sansinterligne"/>
        <w:rPr>
          <w:b/>
          <w:u w:val="single"/>
        </w:rPr>
      </w:pPr>
    </w:p>
    <w:p w:rsidR="00521E5C" w:rsidRDefault="00521E5C" w:rsidP="00950E60">
      <w:pPr>
        <w:pStyle w:val="Sansinterligne"/>
        <w:rPr>
          <w:b/>
          <w:u w:val="single"/>
        </w:rPr>
      </w:pPr>
    </w:p>
    <w:p w:rsidR="00521E5C" w:rsidRDefault="00521E5C" w:rsidP="00950E60">
      <w:pPr>
        <w:pStyle w:val="Sansinterligne"/>
        <w:rPr>
          <w:b/>
          <w:u w:val="single"/>
        </w:rPr>
      </w:pPr>
    </w:p>
    <w:p w:rsidR="00521E5C" w:rsidRDefault="00521E5C" w:rsidP="00950E60">
      <w:pPr>
        <w:pStyle w:val="Sansinterligne"/>
        <w:rPr>
          <w:b/>
          <w:u w:val="single"/>
        </w:rPr>
      </w:pPr>
    </w:p>
    <w:p w:rsidR="00521E5C" w:rsidRDefault="00521E5C" w:rsidP="00950E60">
      <w:pPr>
        <w:pStyle w:val="Sansinterligne"/>
        <w:rPr>
          <w:b/>
          <w:u w:val="single"/>
        </w:rPr>
      </w:pPr>
    </w:p>
    <w:p w:rsidR="00521E5C" w:rsidRDefault="00521E5C" w:rsidP="00950E60">
      <w:pPr>
        <w:pStyle w:val="Sansinterligne"/>
        <w:rPr>
          <w:b/>
          <w:u w:val="single"/>
        </w:rPr>
      </w:pPr>
    </w:p>
    <w:p w:rsidR="00521E5C" w:rsidRDefault="00521E5C" w:rsidP="00950E60">
      <w:pPr>
        <w:pStyle w:val="Sansinterligne"/>
        <w:rPr>
          <w:b/>
          <w:u w:val="single"/>
        </w:rPr>
      </w:pPr>
    </w:p>
    <w:p w:rsidR="00521E5C" w:rsidRDefault="00521E5C" w:rsidP="00950E60">
      <w:pPr>
        <w:pStyle w:val="Sansinterligne"/>
        <w:rPr>
          <w:b/>
          <w:u w:val="single"/>
        </w:rPr>
      </w:pPr>
    </w:p>
    <w:p w:rsidR="00521E5C" w:rsidRDefault="00521E5C" w:rsidP="00950E60">
      <w:pPr>
        <w:pStyle w:val="Sansinterligne"/>
        <w:rPr>
          <w:b/>
          <w:u w:val="single"/>
        </w:rPr>
      </w:pPr>
    </w:p>
    <w:p w:rsidR="00521E5C" w:rsidRDefault="00521E5C" w:rsidP="00950E60">
      <w:pPr>
        <w:pStyle w:val="Sansinterligne"/>
        <w:rPr>
          <w:b/>
          <w:u w:val="single"/>
        </w:rPr>
      </w:pPr>
    </w:p>
    <w:p w:rsidR="00521E5C" w:rsidRDefault="00521E5C" w:rsidP="00950E60">
      <w:pPr>
        <w:pStyle w:val="Sansinterligne"/>
        <w:rPr>
          <w:b/>
          <w:u w:val="single"/>
        </w:rPr>
      </w:pPr>
    </w:p>
    <w:p w:rsidR="006E4651" w:rsidRDefault="006E4651" w:rsidP="00950E60">
      <w:pPr>
        <w:pStyle w:val="Sansinterligne"/>
        <w:rPr>
          <w:b/>
          <w:u w:val="single"/>
        </w:rPr>
      </w:pPr>
    </w:p>
    <w:p w:rsidR="006E4651" w:rsidRDefault="006E4651" w:rsidP="00521E5C">
      <w:pPr>
        <w:pStyle w:val="Sansinterligne"/>
        <w:rPr>
          <w:b/>
          <w:u w:val="single"/>
        </w:rPr>
      </w:pPr>
    </w:p>
    <w:p w:rsidR="006E4651" w:rsidRDefault="006E4651" w:rsidP="00521E5C">
      <w:pPr>
        <w:pStyle w:val="Sansinterligne"/>
        <w:rPr>
          <w:b/>
          <w:u w:val="single"/>
        </w:rPr>
      </w:pPr>
    </w:p>
    <w:p w:rsidR="009E3DBA" w:rsidRDefault="00950E60" w:rsidP="00521E5C">
      <w:pPr>
        <w:pStyle w:val="Sansinterligne"/>
      </w:pPr>
      <w:r w:rsidRPr="00950E60">
        <w:rPr>
          <w:b/>
          <w:u w:val="single"/>
        </w:rPr>
        <w:t>Contact</w:t>
      </w:r>
      <w:r w:rsidRPr="00950E60">
        <w:t xml:space="preserve"> : </w:t>
      </w:r>
      <w:r>
        <w:t>Agence de Développement Touristique des Ardennes</w:t>
      </w:r>
    </w:p>
    <w:p w:rsidR="00950E60" w:rsidRDefault="00950E60" w:rsidP="00950E60">
      <w:pPr>
        <w:pStyle w:val="Sansinterligne"/>
      </w:pPr>
      <w:r>
        <w:tab/>
        <w:t xml:space="preserve">   Isabelle MOREAU</w:t>
      </w:r>
    </w:p>
    <w:p w:rsidR="00950E60" w:rsidRDefault="00950E60" w:rsidP="00950E60">
      <w:pPr>
        <w:pStyle w:val="Sansinterligne"/>
        <w:ind w:left="708"/>
      </w:pPr>
      <w:r>
        <w:t xml:space="preserve">   24 Place Ducale</w:t>
      </w:r>
    </w:p>
    <w:p w:rsidR="00950E60" w:rsidRDefault="00950E60" w:rsidP="00950E60">
      <w:pPr>
        <w:pStyle w:val="Sansinterligne"/>
        <w:ind w:firstLine="708"/>
      </w:pPr>
      <w:r>
        <w:t xml:space="preserve">   08000 CHARLEVILLE MEZIERES</w:t>
      </w:r>
    </w:p>
    <w:p w:rsidR="00950E60" w:rsidRDefault="00950E60" w:rsidP="00950E60">
      <w:pPr>
        <w:pStyle w:val="Sansinterligne"/>
        <w:ind w:firstLine="708"/>
      </w:pPr>
      <w:r>
        <w:t xml:space="preserve">   03.24.56.67.73 – </w:t>
      </w:r>
      <w:hyperlink r:id="rId12" w:history="1">
        <w:r w:rsidRPr="00417B99">
          <w:rPr>
            <w:rStyle w:val="Lienhypertexte"/>
          </w:rPr>
          <w:t>moreau@ardennes.com</w:t>
        </w:r>
      </w:hyperlink>
    </w:p>
    <w:p w:rsidR="001E1DBF" w:rsidRDefault="00881344" w:rsidP="000F46B9">
      <w:pPr>
        <w:pStyle w:val="Sansinterligne"/>
        <w:ind w:left="567"/>
        <w:rPr>
          <w:b/>
          <w:caps/>
          <w:sz w:val="40"/>
          <w:szCs w:val="40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2181225" cy="1162050"/>
            <wp:effectExtent l="0" t="0" r="9525" b="0"/>
            <wp:docPr id="8" name="Image 2" descr="Logo P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Logo P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633" cy="116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6B9">
        <w:rPr>
          <w:b/>
          <w:caps/>
          <w:sz w:val="32"/>
          <w:szCs w:val="32"/>
        </w:rPr>
        <w:tab/>
      </w:r>
      <w:r w:rsidR="000F46B9">
        <w:rPr>
          <w:b/>
          <w:caps/>
          <w:sz w:val="32"/>
          <w:szCs w:val="32"/>
        </w:rPr>
        <w:tab/>
      </w:r>
      <w:r w:rsidR="000F46B9">
        <w:rPr>
          <w:b/>
          <w:caps/>
          <w:sz w:val="32"/>
          <w:szCs w:val="32"/>
        </w:rPr>
        <w:tab/>
      </w:r>
      <w:r w:rsidR="00703F9E">
        <w:rPr>
          <w:b/>
          <w:caps/>
          <w:sz w:val="32"/>
          <w:szCs w:val="32"/>
        </w:rPr>
        <w:t xml:space="preserve">              </w:t>
      </w:r>
      <w:r w:rsidR="000F46B9">
        <w:rPr>
          <w:b/>
          <w:caps/>
          <w:sz w:val="32"/>
          <w:szCs w:val="32"/>
        </w:rPr>
        <w:tab/>
      </w:r>
      <w:r w:rsidR="000F46B9">
        <w:rPr>
          <w:b/>
          <w:caps/>
          <w:sz w:val="32"/>
          <w:szCs w:val="32"/>
        </w:rPr>
        <w:tab/>
      </w:r>
      <w:r w:rsidR="000F46B9">
        <w:rPr>
          <w:b/>
          <w:caps/>
          <w:sz w:val="32"/>
          <w:szCs w:val="32"/>
        </w:rPr>
        <w:tab/>
      </w:r>
      <w:r w:rsidR="000F46B9">
        <w:rPr>
          <w:b/>
          <w:caps/>
          <w:sz w:val="32"/>
          <w:szCs w:val="32"/>
        </w:rPr>
        <w:tab/>
      </w:r>
      <w:r w:rsidR="000F46B9">
        <w:rPr>
          <w:b/>
          <w:caps/>
          <w:sz w:val="32"/>
          <w:szCs w:val="32"/>
        </w:rPr>
        <w:tab/>
      </w:r>
      <w:r w:rsidR="000F46B9">
        <w:rPr>
          <w:b/>
          <w:caps/>
          <w:sz w:val="32"/>
          <w:szCs w:val="32"/>
        </w:rPr>
        <w:tab/>
      </w:r>
      <w:r w:rsidR="000F46B9">
        <w:rPr>
          <w:b/>
          <w:caps/>
          <w:sz w:val="32"/>
          <w:szCs w:val="32"/>
        </w:rPr>
        <w:tab/>
      </w:r>
      <w:r w:rsidR="000F46B9">
        <w:rPr>
          <w:b/>
          <w:caps/>
          <w:sz w:val="32"/>
          <w:szCs w:val="32"/>
        </w:rPr>
        <w:tab/>
      </w:r>
      <w:r w:rsidR="000F46B9">
        <w:rPr>
          <w:b/>
          <w:caps/>
          <w:sz w:val="32"/>
          <w:szCs w:val="32"/>
        </w:rPr>
        <w:tab/>
      </w:r>
      <w:r w:rsidR="000F46B9">
        <w:rPr>
          <w:b/>
          <w:caps/>
          <w:sz w:val="32"/>
          <w:szCs w:val="32"/>
        </w:rPr>
        <w:tab/>
      </w:r>
      <w:r w:rsidR="000F46B9">
        <w:rPr>
          <w:b/>
          <w:caps/>
          <w:sz w:val="32"/>
          <w:szCs w:val="32"/>
        </w:rPr>
        <w:tab/>
      </w:r>
      <w:r w:rsidR="001E1DBF" w:rsidRPr="00881344">
        <w:rPr>
          <w:b/>
          <w:caps/>
          <w:sz w:val="40"/>
          <w:szCs w:val="40"/>
        </w:rPr>
        <w:t xml:space="preserve">PROGRAMME </w:t>
      </w:r>
    </w:p>
    <w:p w:rsidR="000F46B9" w:rsidRPr="00881344" w:rsidRDefault="000F46B9" w:rsidP="000F46B9">
      <w:pPr>
        <w:pStyle w:val="Sansinterligne"/>
        <w:ind w:left="567"/>
        <w:rPr>
          <w:b/>
          <w:caps/>
          <w:sz w:val="40"/>
          <w:szCs w:val="40"/>
        </w:rPr>
      </w:pPr>
    </w:p>
    <w:p w:rsidR="001E1DBF" w:rsidRDefault="004F72BF" w:rsidP="00881344">
      <w:pPr>
        <w:pStyle w:val="Sansinterligne"/>
        <w:ind w:left="284" w:firstLine="424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>15h45</w:t>
      </w:r>
      <w:r w:rsidR="001E1DBF">
        <w:rPr>
          <w:b/>
          <w:color w:val="92D050"/>
          <w:sz w:val="24"/>
          <w:szCs w:val="24"/>
        </w:rPr>
        <w:t xml:space="preserve"> : </w:t>
      </w:r>
      <w:r>
        <w:rPr>
          <w:b/>
          <w:color w:val="92D050"/>
          <w:sz w:val="24"/>
          <w:szCs w:val="24"/>
        </w:rPr>
        <w:t xml:space="preserve">Au royaume </w:t>
      </w:r>
      <w:proofErr w:type="gramStart"/>
      <w:r>
        <w:rPr>
          <w:b/>
          <w:color w:val="92D050"/>
          <w:sz w:val="24"/>
          <w:szCs w:val="24"/>
        </w:rPr>
        <w:t>du E-tourisme</w:t>
      </w:r>
      <w:proofErr w:type="gramEnd"/>
      <w:r>
        <w:rPr>
          <w:b/>
          <w:color w:val="92D050"/>
          <w:sz w:val="24"/>
          <w:szCs w:val="24"/>
        </w:rPr>
        <w:t>, le contenu</w:t>
      </w:r>
      <w:r w:rsidR="00E44240">
        <w:rPr>
          <w:b/>
          <w:color w:val="92D050"/>
          <w:sz w:val="24"/>
          <w:szCs w:val="24"/>
        </w:rPr>
        <w:t xml:space="preserve"> est roi.</w:t>
      </w:r>
    </w:p>
    <w:p w:rsidR="001E1DBF" w:rsidRDefault="004F72BF" w:rsidP="00881344">
      <w:pPr>
        <w:pStyle w:val="Sansinterligne"/>
        <w:ind w:left="708"/>
        <w:jc w:val="both"/>
      </w:pPr>
      <w:r>
        <w:t>Le contenu est présent dans toute la chaîne du parcours utilisateur d’un internaute sur un site de destination touristique.</w:t>
      </w:r>
    </w:p>
    <w:p w:rsidR="004F72BF" w:rsidRDefault="004F72BF" w:rsidP="00881344">
      <w:pPr>
        <w:pStyle w:val="Sansinterligne"/>
        <w:ind w:left="708"/>
        <w:jc w:val="both"/>
      </w:pPr>
      <w:r>
        <w:t xml:space="preserve">-Etat des lieux </w:t>
      </w:r>
      <w:proofErr w:type="gramStart"/>
      <w:r>
        <w:t>du E-tourisme</w:t>
      </w:r>
      <w:proofErr w:type="gramEnd"/>
      <w:r>
        <w:t xml:space="preserve"> en France en 2016,</w:t>
      </w:r>
    </w:p>
    <w:p w:rsidR="004F72BF" w:rsidRDefault="004F72BF" w:rsidP="00881344">
      <w:pPr>
        <w:pStyle w:val="Sansinterligne"/>
        <w:ind w:left="708"/>
        <w:jc w:val="both"/>
      </w:pPr>
      <w:r>
        <w:t xml:space="preserve">-L’importance du contenu dans le E-tourisme, pourquoi ? </w:t>
      </w:r>
    </w:p>
    <w:p w:rsidR="004F72BF" w:rsidRDefault="004F72BF" w:rsidP="00881344">
      <w:pPr>
        <w:pStyle w:val="Sansinterligne"/>
        <w:ind w:left="708"/>
        <w:jc w:val="both"/>
      </w:pPr>
      <w:r>
        <w:t xml:space="preserve">-Le bon contenu, lequel et comment ? </w:t>
      </w:r>
    </w:p>
    <w:p w:rsidR="00BF1391" w:rsidRPr="00C3546C" w:rsidRDefault="00BF1391" w:rsidP="00115042">
      <w:pPr>
        <w:pStyle w:val="Sansinterligne"/>
        <w:ind w:left="284"/>
        <w:jc w:val="both"/>
      </w:pPr>
    </w:p>
    <w:tbl>
      <w:tblPr>
        <w:tblStyle w:val="Grilledutableau"/>
        <w:tblW w:w="0" w:type="auto"/>
        <w:tblInd w:w="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409"/>
      </w:tblGrid>
      <w:tr w:rsidR="001E1DBF" w:rsidRPr="00813EB8" w:rsidTr="00881344">
        <w:tc>
          <w:tcPr>
            <w:tcW w:w="3063" w:type="dxa"/>
          </w:tcPr>
          <w:p w:rsidR="001E1DBF" w:rsidRPr="00813EB8" w:rsidRDefault="001E1DBF" w:rsidP="00115042">
            <w:pPr>
              <w:pStyle w:val="Paragraphedeliste"/>
              <w:numPr>
                <w:ilvl w:val="0"/>
                <w:numId w:val="1"/>
              </w:numPr>
              <w:ind w:left="284"/>
              <w:rPr>
                <w:b/>
                <w:sz w:val="24"/>
                <w:szCs w:val="24"/>
              </w:rPr>
            </w:pPr>
            <w:r w:rsidRPr="00813EB8">
              <w:rPr>
                <w:b/>
                <w:sz w:val="24"/>
                <w:szCs w:val="24"/>
              </w:rPr>
              <w:t>participera</w:t>
            </w:r>
          </w:p>
        </w:tc>
        <w:tc>
          <w:tcPr>
            <w:tcW w:w="3409" w:type="dxa"/>
          </w:tcPr>
          <w:p w:rsidR="001E1DBF" w:rsidRPr="00813EB8" w:rsidRDefault="001E1DBF" w:rsidP="00115042">
            <w:pPr>
              <w:pStyle w:val="Paragraphedeliste"/>
              <w:numPr>
                <w:ilvl w:val="0"/>
                <w:numId w:val="1"/>
              </w:numPr>
              <w:ind w:left="284"/>
              <w:rPr>
                <w:b/>
                <w:sz w:val="24"/>
                <w:szCs w:val="24"/>
              </w:rPr>
            </w:pPr>
            <w:r w:rsidRPr="00813EB8">
              <w:rPr>
                <w:b/>
                <w:sz w:val="24"/>
                <w:szCs w:val="24"/>
              </w:rPr>
              <w:t>ne participera pas</w:t>
            </w:r>
          </w:p>
        </w:tc>
      </w:tr>
    </w:tbl>
    <w:p w:rsidR="001E1DBF" w:rsidRDefault="005B7456" w:rsidP="00115042">
      <w:pPr>
        <w:pStyle w:val="Sansinterligne"/>
        <w:ind w:left="284"/>
      </w:pPr>
      <w:r>
        <w:tab/>
      </w:r>
      <w:r>
        <w:tab/>
      </w:r>
      <w:r>
        <w:tab/>
      </w:r>
      <w:r>
        <w:tab/>
      </w:r>
      <w:r>
        <w:tab/>
      </w:r>
    </w:p>
    <w:p w:rsidR="001E1DBF" w:rsidRPr="00BC05F3" w:rsidRDefault="00E2722D" w:rsidP="00881344">
      <w:pPr>
        <w:pStyle w:val="Sansinterligne"/>
        <w:ind w:left="284" w:firstLine="424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>16h2</w:t>
      </w:r>
      <w:r w:rsidR="004F72BF">
        <w:rPr>
          <w:b/>
          <w:color w:val="92D050"/>
          <w:sz w:val="24"/>
          <w:szCs w:val="24"/>
        </w:rPr>
        <w:t>5</w:t>
      </w:r>
      <w:r w:rsidR="001E1DBF" w:rsidRPr="00BC05F3">
        <w:rPr>
          <w:b/>
          <w:color w:val="92D050"/>
          <w:sz w:val="24"/>
          <w:szCs w:val="24"/>
        </w:rPr>
        <w:t xml:space="preserve"> : </w:t>
      </w:r>
      <w:r w:rsidR="00E44240">
        <w:rPr>
          <w:b/>
          <w:color w:val="92D050"/>
          <w:sz w:val="24"/>
          <w:szCs w:val="24"/>
        </w:rPr>
        <w:t>Qualité tourisme : une démarche de progrès au service des professionnels.</w:t>
      </w:r>
    </w:p>
    <w:p w:rsidR="00666B19" w:rsidRDefault="00BA72D8" w:rsidP="00BA72D8">
      <w:pPr>
        <w:pStyle w:val="Sansinterligne"/>
        <w:ind w:left="708"/>
        <w:jc w:val="both"/>
      </w:pPr>
      <w:r w:rsidRPr="00BA72D8">
        <w:t>Découvrez le fonctionnement de la marque nationale Qualité Tourisme : Une démarche et des outils (référentiel, accompagnement, audit, etc</w:t>
      </w:r>
      <w:r w:rsidR="00E44240">
        <w:t>…</w:t>
      </w:r>
      <w:r w:rsidRPr="00BA72D8">
        <w:t xml:space="preserve">)  qui permettent d’inscrire </w:t>
      </w:r>
      <w:r w:rsidR="003F7905">
        <w:t xml:space="preserve">son hébergement, restaurant, site de visite et/ou de loisirs, </w:t>
      </w:r>
      <w:r w:rsidRPr="00BA72D8">
        <w:t>son équipe dans une dynamique d’amélioration continue afin de valoriser son activité, son image et répondre au mi</w:t>
      </w:r>
      <w:r w:rsidR="00E44240">
        <w:t xml:space="preserve">eux aux attentes des </w:t>
      </w:r>
      <w:r w:rsidR="0015411F">
        <w:t>clientèles</w:t>
      </w:r>
      <w:r w:rsidR="00E44240">
        <w:t>.</w:t>
      </w:r>
    </w:p>
    <w:p w:rsidR="00EC1452" w:rsidRPr="00C3546C" w:rsidRDefault="00EC1452" w:rsidP="00BA72D8">
      <w:pPr>
        <w:pStyle w:val="Sansinterligne"/>
        <w:ind w:left="708"/>
        <w:jc w:val="both"/>
      </w:pP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2928"/>
      </w:tblGrid>
      <w:tr w:rsidR="001E1DBF" w:rsidRPr="00813EB8" w:rsidTr="00881344">
        <w:tc>
          <w:tcPr>
            <w:tcW w:w="3119" w:type="dxa"/>
          </w:tcPr>
          <w:p w:rsidR="001E1DBF" w:rsidRPr="00813EB8" w:rsidRDefault="001E1DBF" w:rsidP="00115042">
            <w:pPr>
              <w:pStyle w:val="Paragraphedeliste"/>
              <w:numPr>
                <w:ilvl w:val="0"/>
                <w:numId w:val="1"/>
              </w:numPr>
              <w:ind w:left="284"/>
              <w:rPr>
                <w:b/>
                <w:sz w:val="24"/>
                <w:szCs w:val="24"/>
              </w:rPr>
            </w:pPr>
            <w:r w:rsidRPr="00813EB8">
              <w:rPr>
                <w:b/>
                <w:sz w:val="24"/>
                <w:szCs w:val="24"/>
              </w:rPr>
              <w:t>participera</w:t>
            </w:r>
          </w:p>
        </w:tc>
        <w:tc>
          <w:tcPr>
            <w:tcW w:w="2928" w:type="dxa"/>
          </w:tcPr>
          <w:p w:rsidR="001E1DBF" w:rsidRPr="00813EB8" w:rsidRDefault="001E1DBF" w:rsidP="00115042">
            <w:pPr>
              <w:pStyle w:val="Paragraphedeliste"/>
              <w:numPr>
                <w:ilvl w:val="0"/>
                <w:numId w:val="1"/>
              </w:numPr>
              <w:ind w:left="284"/>
              <w:rPr>
                <w:b/>
                <w:sz w:val="24"/>
                <w:szCs w:val="24"/>
              </w:rPr>
            </w:pPr>
            <w:r w:rsidRPr="00813EB8">
              <w:rPr>
                <w:b/>
                <w:sz w:val="24"/>
                <w:szCs w:val="24"/>
              </w:rPr>
              <w:t>ne participera pas</w:t>
            </w:r>
          </w:p>
        </w:tc>
      </w:tr>
    </w:tbl>
    <w:p w:rsidR="001E1DBF" w:rsidRDefault="005B7456" w:rsidP="00115042">
      <w:pPr>
        <w:pStyle w:val="Sansinterligne"/>
        <w:ind w:left="284"/>
      </w:pPr>
      <w:r>
        <w:t xml:space="preserve">                                                               </w:t>
      </w:r>
    </w:p>
    <w:p w:rsidR="00C3546C" w:rsidRPr="00BC05F3" w:rsidRDefault="00C3546C" w:rsidP="00881344">
      <w:pPr>
        <w:pStyle w:val="Sansinterligne"/>
        <w:ind w:left="284" w:firstLine="424"/>
        <w:rPr>
          <w:b/>
          <w:color w:val="92D050"/>
          <w:sz w:val="24"/>
          <w:szCs w:val="24"/>
        </w:rPr>
      </w:pPr>
      <w:r w:rsidRPr="00BC05F3">
        <w:rPr>
          <w:b/>
          <w:color w:val="92D050"/>
          <w:sz w:val="24"/>
          <w:szCs w:val="24"/>
        </w:rPr>
        <w:t>16h</w:t>
      </w:r>
      <w:r w:rsidR="00E2722D">
        <w:rPr>
          <w:b/>
          <w:color w:val="92D050"/>
          <w:sz w:val="24"/>
          <w:szCs w:val="24"/>
        </w:rPr>
        <w:t>50</w:t>
      </w:r>
      <w:r w:rsidRPr="00BC05F3">
        <w:rPr>
          <w:b/>
          <w:color w:val="92D050"/>
          <w:sz w:val="24"/>
          <w:szCs w:val="24"/>
        </w:rPr>
        <w:t xml:space="preserve"> : </w:t>
      </w:r>
      <w:r w:rsidR="004F72BF">
        <w:rPr>
          <w:b/>
          <w:color w:val="92D050"/>
          <w:sz w:val="24"/>
          <w:szCs w:val="24"/>
        </w:rPr>
        <w:t>Ardennes éco-tourisme, on a tous à y gagner</w:t>
      </w:r>
      <w:r w:rsidR="00E44240">
        <w:rPr>
          <w:b/>
          <w:color w:val="92D050"/>
          <w:sz w:val="24"/>
          <w:szCs w:val="24"/>
        </w:rPr>
        <w:t>.</w:t>
      </w:r>
    </w:p>
    <w:p w:rsidR="00C3546C" w:rsidRDefault="004F72BF" w:rsidP="00881344">
      <w:pPr>
        <w:pStyle w:val="Sansinterligne"/>
        <w:ind w:left="708"/>
        <w:jc w:val="both"/>
      </w:pPr>
      <w:r>
        <w:t>Les</w:t>
      </w:r>
      <w:r w:rsidR="009A6CAE">
        <w:t xml:space="preserve"> Ardennes sont engagées dans un projet Européen pour le développement d’un tourisme durable transfrontalier. Pourquoi avoir choisi ce positionnement ? Quels sont les avantages d’une démarche écotouristique, pour le territoire, pour vous ? Comment communiquer sur son engagement</w:t>
      </w:r>
      <w:r w:rsidR="003F7905">
        <w:t xml:space="preserve"> auprès des clients</w:t>
      </w:r>
      <w:r w:rsidR="009A6CAE">
        <w:t xml:space="preserve"> ? </w:t>
      </w:r>
    </w:p>
    <w:p w:rsidR="003501DA" w:rsidRPr="00C3546C" w:rsidRDefault="003501DA" w:rsidP="00C3546C">
      <w:pPr>
        <w:pStyle w:val="Sansinterligne"/>
        <w:ind w:left="284"/>
        <w:jc w:val="both"/>
      </w:pP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2928"/>
      </w:tblGrid>
      <w:tr w:rsidR="00C3546C" w:rsidRPr="00813EB8" w:rsidTr="00881344">
        <w:tc>
          <w:tcPr>
            <w:tcW w:w="3119" w:type="dxa"/>
          </w:tcPr>
          <w:p w:rsidR="00C3546C" w:rsidRPr="00813EB8" w:rsidRDefault="00C3546C" w:rsidP="002830A9">
            <w:pPr>
              <w:pStyle w:val="Paragraphedeliste"/>
              <w:numPr>
                <w:ilvl w:val="0"/>
                <w:numId w:val="1"/>
              </w:numPr>
              <w:ind w:left="284"/>
              <w:rPr>
                <w:b/>
                <w:sz w:val="24"/>
                <w:szCs w:val="24"/>
              </w:rPr>
            </w:pPr>
            <w:r w:rsidRPr="00813EB8">
              <w:rPr>
                <w:b/>
                <w:sz w:val="24"/>
                <w:szCs w:val="24"/>
              </w:rPr>
              <w:t>participera</w:t>
            </w:r>
          </w:p>
        </w:tc>
        <w:tc>
          <w:tcPr>
            <w:tcW w:w="2928" w:type="dxa"/>
          </w:tcPr>
          <w:p w:rsidR="00C3546C" w:rsidRPr="00813EB8" w:rsidRDefault="00C3546C" w:rsidP="002830A9">
            <w:pPr>
              <w:pStyle w:val="Paragraphedeliste"/>
              <w:numPr>
                <w:ilvl w:val="0"/>
                <w:numId w:val="1"/>
              </w:numPr>
              <w:ind w:left="284"/>
              <w:rPr>
                <w:b/>
                <w:sz w:val="24"/>
                <w:szCs w:val="24"/>
              </w:rPr>
            </w:pPr>
            <w:r w:rsidRPr="00813EB8">
              <w:rPr>
                <w:b/>
                <w:sz w:val="24"/>
                <w:szCs w:val="24"/>
              </w:rPr>
              <w:t>ne participera pas</w:t>
            </w:r>
          </w:p>
        </w:tc>
      </w:tr>
    </w:tbl>
    <w:p w:rsidR="005B7456" w:rsidRDefault="005B7456" w:rsidP="00115042">
      <w:pPr>
        <w:pStyle w:val="Sansinterligne"/>
        <w:ind w:left="284"/>
        <w:rPr>
          <w:b/>
          <w:color w:val="92D050"/>
          <w:sz w:val="24"/>
          <w:szCs w:val="24"/>
        </w:rPr>
      </w:pPr>
    </w:p>
    <w:p w:rsidR="001E1DBF" w:rsidRPr="00BC05F3" w:rsidRDefault="004F72BF" w:rsidP="00881344">
      <w:pPr>
        <w:pStyle w:val="Sansinterligne"/>
        <w:ind w:left="284" w:firstLine="424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>17h</w:t>
      </w:r>
      <w:r w:rsidR="00E2722D">
        <w:rPr>
          <w:b/>
          <w:color w:val="92D050"/>
          <w:sz w:val="24"/>
          <w:szCs w:val="24"/>
        </w:rPr>
        <w:t>25</w:t>
      </w:r>
      <w:r w:rsidR="00666B19">
        <w:rPr>
          <w:b/>
          <w:color w:val="92D050"/>
          <w:sz w:val="24"/>
          <w:szCs w:val="24"/>
        </w:rPr>
        <w:t xml:space="preserve"> : </w:t>
      </w:r>
      <w:r w:rsidR="00E2722D">
        <w:rPr>
          <w:b/>
          <w:color w:val="92D050"/>
          <w:sz w:val="24"/>
          <w:szCs w:val="24"/>
        </w:rPr>
        <w:t>Comment passer d’un site industriel à un site de tourisme et de loisirs</w:t>
      </w:r>
      <w:r w:rsidR="00E44240">
        <w:rPr>
          <w:b/>
          <w:color w:val="92D050"/>
          <w:sz w:val="24"/>
          <w:szCs w:val="24"/>
        </w:rPr>
        <w:t>.</w:t>
      </w:r>
    </w:p>
    <w:p w:rsidR="00666B19" w:rsidRPr="00C3546C" w:rsidRDefault="00E2722D" w:rsidP="00E828EF">
      <w:pPr>
        <w:ind w:left="709"/>
        <w:jc w:val="both"/>
      </w:pPr>
      <w:r>
        <w:t xml:space="preserve">Genèse et développement du site du Domaine de </w:t>
      </w:r>
      <w:proofErr w:type="spellStart"/>
      <w:r>
        <w:t>Vendresse</w:t>
      </w:r>
      <w:proofErr w:type="spellEnd"/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2928"/>
      </w:tblGrid>
      <w:tr w:rsidR="001E1DBF" w:rsidRPr="00813EB8" w:rsidTr="00881344">
        <w:tc>
          <w:tcPr>
            <w:tcW w:w="3119" w:type="dxa"/>
          </w:tcPr>
          <w:p w:rsidR="001E1DBF" w:rsidRPr="00813EB8" w:rsidRDefault="001E1DBF" w:rsidP="00115042">
            <w:pPr>
              <w:pStyle w:val="Paragraphedeliste"/>
              <w:numPr>
                <w:ilvl w:val="0"/>
                <w:numId w:val="1"/>
              </w:numPr>
              <w:ind w:left="284"/>
              <w:rPr>
                <w:b/>
                <w:sz w:val="24"/>
                <w:szCs w:val="24"/>
              </w:rPr>
            </w:pPr>
            <w:r w:rsidRPr="00813EB8">
              <w:rPr>
                <w:b/>
                <w:sz w:val="24"/>
                <w:szCs w:val="24"/>
              </w:rPr>
              <w:t>participera</w:t>
            </w:r>
          </w:p>
        </w:tc>
        <w:tc>
          <w:tcPr>
            <w:tcW w:w="2928" w:type="dxa"/>
          </w:tcPr>
          <w:p w:rsidR="001E1DBF" w:rsidRPr="00813EB8" w:rsidRDefault="001E1DBF" w:rsidP="00115042">
            <w:pPr>
              <w:pStyle w:val="Paragraphedeliste"/>
              <w:numPr>
                <w:ilvl w:val="0"/>
                <w:numId w:val="1"/>
              </w:numPr>
              <w:ind w:left="284"/>
              <w:rPr>
                <w:b/>
                <w:sz w:val="24"/>
                <w:szCs w:val="24"/>
              </w:rPr>
            </w:pPr>
            <w:r w:rsidRPr="00813EB8">
              <w:rPr>
                <w:b/>
                <w:sz w:val="24"/>
                <w:szCs w:val="24"/>
              </w:rPr>
              <w:t>ne participera pas</w:t>
            </w:r>
          </w:p>
        </w:tc>
      </w:tr>
    </w:tbl>
    <w:p w:rsidR="001E1DBF" w:rsidRDefault="005B7456" w:rsidP="00115042">
      <w:pPr>
        <w:pStyle w:val="Sansinterligne"/>
        <w:ind w:left="284"/>
      </w:pPr>
      <w:r>
        <w:t xml:space="preserve">                                                              </w:t>
      </w:r>
    </w:p>
    <w:p w:rsidR="00BA72D8" w:rsidRDefault="00BA72D8" w:rsidP="003501DA">
      <w:pPr>
        <w:pStyle w:val="Sansinterligne"/>
        <w:ind w:left="284"/>
        <w:rPr>
          <w:b/>
        </w:rPr>
      </w:pPr>
    </w:p>
    <w:p w:rsidR="001E1DBF" w:rsidRPr="00E2722D" w:rsidRDefault="001E1DBF" w:rsidP="00EE323B">
      <w:pPr>
        <w:pStyle w:val="Sansinterligne"/>
        <w:ind w:left="284"/>
        <w:jc w:val="both"/>
        <w:rPr>
          <w:b/>
          <w:sz w:val="32"/>
        </w:rPr>
      </w:pPr>
      <w:r w:rsidRPr="00E2722D">
        <w:rPr>
          <w:b/>
          <w:sz w:val="32"/>
        </w:rPr>
        <w:t xml:space="preserve">Nous vous convions à poursuivre par la cérémonie de remise des Prix du Tourisme Ardennais </w:t>
      </w:r>
      <w:r w:rsidR="0076205F" w:rsidRPr="00E2722D">
        <w:rPr>
          <w:b/>
          <w:sz w:val="32"/>
        </w:rPr>
        <w:t>201</w:t>
      </w:r>
      <w:r w:rsidR="004F72BF" w:rsidRPr="00E2722D">
        <w:rPr>
          <w:b/>
          <w:sz w:val="32"/>
        </w:rPr>
        <w:t>7</w:t>
      </w:r>
      <w:r w:rsidR="00EE323B">
        <w:rPr>
          <w:b/>
          <w:sz w:val="32"/>
        </w:rPr>
        <w:t xml:space="preserve"> </w:t>
      </w:r>
      <w:r w:rsidR="00020EAE" w:rsidRPr="00E2722D">
        <w:rPr>
          <w:b/>
          <w:sz w:val="32"/>
        </w:rPr>
        <w:t xml:space="preserve">et </w:t>
      </w:r>
      <w:r w:rsidR="0076205F" w:rsidRPr="00E2722D">
        <w:rPr>
          <w:b/>
          <w:sz w:val="32"/>
        </w:rPr>
        <w:t xml:space="preserve">son </w:t>
      </w:r>
      <w:r w:rsidR="00020EAE" w:rsidRPr="00E2722D">
        <w:rPr>
          <w:b/>
          <w:sz w:val="32"/>
        </w:rPr>
        <w:t>cocktail</w:t>
      </w:r>
      <w:r w:rsidR="00EE323B">
        <w:rPr>
          <w:b/>
          <w:sz w:val="32"/>
        </w:rPr>
        <w:t xml:space="preserve"> de </w:t>
      </w:r>
      <w:r w:rsidR="007464E9">
        <w:rPr>
          <w:b/>
          <w:sz w:val="32"/>
        </w:rPr>
        <w:t>clôture</w:t>
      </w:r>
      <w:r w:rsidR="00020EAE" w:rsidRPr="00E2722D">
        <w:rPr>
          <w:b/>
          <w:sz w:val="32"/>
        </w:rPr>
        <w:t>.</w:t>
      </w:r>
    </w:p>
    <w:p w:rsidR="00FB5EF9" w:rsidRDefault="00FB5EF9" w:rsidP="003501DA">
      <w:pPr>
        <w:pStyle w:val="Sansinterligne"/>
        <w:ind w:left="284"/>
        <w:rPr>
          <w:b/>
        </w:rPr>
      </w:pPr>
    </w:p>
    <w:p w:rsidR="00EB17E4" w:rsidRPr="00BF1391" w:rsidRDefault="00EB17E4" w:rsidP="00EB17E4">
      <w:pPr>
        <w:pStyle w:val="Sansinterligne"/>
        <w:ind w:left="284"/>
        <w:rPr>
          <w:sz w:val="28"/>
          <w:szCs w:val="28"/>
        </w:rPr>
      </w:pPr>
      <w:r w:rsidRPr="00BF1391">
        <w:rPr>
          <w:b/>
          <w:sz w:val="28"/>
          <w:szCs w:val="28"/>
        </w:rPr>
        <w:t>Organisme </w:t>
      </w:r>
      <w:r w:rsidRPr="00BF1391">
        <w:rPr>
          <w:sz w:val="28"/>
          <w:szCs w:val="28"/>
        </w:rPr>
        <w:t>:………………………………………………………………………………………</w:t>
      </w:r>
      <w:r>
        <w:rPr>
          <w:sz w:val="28"/>
          <w:szCs w:val="28"/>
        </w:rPr>
        <w:t>………</w:t>
      </w:r>
    </w:p>
    <w:p w:rsidR="00EB17E4" w:rsidRPr="00BF1391" w:rsidRDefault="00EB17E4" w:rsidP="00EB17E4">
      <w:pPr>
        <w:pStyle w:val="Sansinterligne"/>
        <w:ind w:left="284"/>
        <w:rPr>
          <w:sz w:val="28"/>
          <w:szCs w:val="28"/>
        </w:rPr>
      </w:pPr>
      <w:r w:rsidRPr="00BF1391">
        <w:rPr>
          <w:sz w:val="28"/>
          <w:szCs w:val="28"/>
        </w:rPr>
        <w:t>Nom et Prénom :………………………………………………………………………………</w:t>
      </w:r>
      <w:r>
        <w:rPr>
          <w:sz w:val="28"/>
          <w:szCs w:val="28"/>
        </w:rPr>
        <w:t>………</w:t>
      </w:r>
    </w:p>
    <w:p w:rsidR="00EB17E4" w:rsidRDefault="00EB17E4" w:rsidP="00EB17E4">
      <w:pPr>
        <w:pStyle w:val="Sansinterligne"/>
        <w:ind w:left="284"/>
        <w:rPr>
          <w:sz w:val="28"/>
          <w:szCs w:val="28"/>
        </w:rPr>
      </w:pPr>
      <w:r w:rsidRPr="00BF1391">
        <w:rPr>
          <w:sz w:val="28"/>
          <w:szCs w:val="28"/>
        </w:rPr>
        <w:t>Fonction :………………………………………………………………………………………………</w:t>
      </w:r>
      <w:r>
        <w:rPr>
          <w:sz w:val="28"/>
          <w:szCs w:val="28"/>
        </w:rPr>
        <w:t>….</w:t>
      </w:r>
    </w:p>
    <w:p w:rsidR="00E44240" w:rsidRDefault="00E44240" w:rsidP="00EB17E4">
      <w:pPr>
        <w:pStyle w:val="Sansinterligne"/>
        <w:ind w:left="284"/>
        <w:rPr>
          <w:sz w:val="28"/>
          <w:szCs w:val="28"/>
        </w:rPr>
      </w:pPr>
      <w:r>
        <w:rPr>
          <w:sz w:val="28"/>
          <w:szCs w:val="28"/>
        </w:rPr>
        <w:t>Mail : ………………………………………………………………………………………………………..</w:t>
      </w:r>
      <w:bookmarkStart w:id="0" w:name="_GoBack"/>
      <w:bookmarkEnd w:id="0"/>
    </w:p>
    <w:p w:rsidR="00BA72D8" w:rsidRDefault="00BA72D8" w:rsidP="00EB17E4">
      <w:pPr>
        <w:pStyle w:val="Sansinterligne"/>
        <w:ind w:left="284"/>
        <w:rPr>
          <w:sz w:val="28"/>
          <w:szCs w:val="28"/>
        </w:rPr>
      </w:pPr>
    </w:p>
    <w:p w:rsidR="00FB5EF9" w:rsidRDefault="00FB5EF9" w:rsidP="003501DA">
      <w:pPr>
        <w:pStyle w:val="Sansinterligne"/>
        <w:ind w:left="284"/>
        <w:rPr>
          <w:b/>
        </w:rPr>
      </w:pPr>
    </w:p>
    <w:p w:rsidR="00FB5EF9" w:rsidRPr="003D24A6" w:rsidRDefault="00FB5EF9" w:rsidP="005B7456">
      <w:pPr>
        <w:pStyle w:val="Sansinterligne"/>
        <w:numPr>
          <w:ilvl w:val="0"/>
          <w:numId w:val="2"/>
        </w:numPr>
        <w:rPr>
          <w:b/>
        </w:rPr>
      </w:pPr>
      <w:r>
        <w:rPr>
          <w:b/>
        </w:rPr>
        <w:t>A reto</w:t>
      </w:r>
      <w:r w:rsidR="00E44240">
        <w:rPr>
          <w:b/>
        </w:rPr>
        <w:t xml:space="preserve">urner par mail avant le </w:t>
      </w:r>
      <w:r w:rsidR="00E44240" w:rsidRPr="000B5C04">
        <w:rPr>
          <w:b/>
          <w:sz w:val="24"/>
          <w:szCs w:val="24"/>
          <w:u w:val="single"/>
        </w:rPr>
        <w:t>31</w:t>
      </w:r>
      <w:r w:rsidR="004F72BF" w:rsidRPr="000B5C04">
        <w:rPr>
          <w:b/>
          <w:sz w:val="24"/>
          <w:szCs w:val="24"/>
          <w:u w:val="single"/>
        </w:rPr>
        <w:t xml:space="preserve"> mars</w:t>
      </w:r>
      <w:r w:rsidRPr="000B5C04">
        <w:rPr>
          <w:b/>
          <w:sz w:val="24"/>
          <w:szCs w:val="24"/>
          <w:u w:val="single"/>
        </w:rPr>
        <w:t xml:space="preserve"> 201</w:t>
      </w:r>
      <w:r w:rsidR="004F72BF" w:rsidRPr="000B5C04">
        <w:rPr>
          <w:b/>
          <w:sz w:val="24"/>
          <w:szCs w:val="24"/>
          <w:u w:val="single"/>
        </w:rPr>
        <w:t>7</w:t>
      </w:r>
      <w:r>
        <w:rPr>
          <w:b/>
        </w:rPr>
        <w:t xml:space="preserve"> à </w:t>
      </w:r>
      <w:hyperlink r:id="rId13" w:history="1">
        <w:r w:rsidRPr="00D66EE1">
          <w:rPr>
            <w:rStyle w:val="Lienhypertexte"/>
            <w:b/>
          </w:rPr>
          <w:t>moreau@ardennes.com</w:t>
        </w:r>
      </w:hyperlink>
      <w:r>
        <w:rPr>
          <w:b/>
        </w:rPr>
        <w:t xml:space="preserve"> ou par courrier à l’A.D.T des Ardennes – Isabelle Moreau – 24 place ducale – BP 419 – 08000 CHARLEVILLE MEZIERES / contact : 03.24.56.67.73</w:t>
      </w:r>
    </w:p>
    <w:sectPr w:rsidR="00FB5EF9" w:rsidRPr="003D24A6" w:rsidSect="00881344">
      <w:pgSz w:w="11906" w:h="16838"/>
      <w:pgMar w:top="426" w:right="113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8.5pt;height:270.8pt" o:bullet="t">
        <v:imagedata r:id="rId1" o:title="MC900411320[1]"/>
      </v:shape>
    </w:pict>
  </w:numPicBullet>
  <w:abstractNum w:abstractNumId="0">
    <w:nsid w:val="0BD353F3"/>
    <w:multiLevelType w:val="hybridMultilevel"/>
    <w:tmpl w:val="EC785744"/>
    <w:lvl w:ilvl="0" w:tplc="7A46464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1417"/>
    <w:multiLevelType w:val="hybridMultilevel"/>
    <w:tmpl w:val="DE4806FE"/>
    <w:lvl w:ilvl="0" w:tplc="6696E30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70497"/>
    <w:rsid w:val="00020EAE"/>
    <w:rsid w:val="000B5C04"/>
    <w:rsid w:val="000F46B9"/>
    <w:rsid w:val="00115042"/>
    <w:rsid w:val="0015411F"/>
    <w:rsid w:val="0015527C"/>
    <w:rsid w:val="001558A1"/>
    <w:rsid w:val="001A368B"/>
    <w:rsid w:val="001E1DBF"/>
    <w:rsid w:val="002B1078"/>
    <w:rsid w:val="002B2B5A"/>
    <w:rsid w:val="003240E9"/>
    <w:rsid w:val="003501DA"/>
    <w:rsid w:val="003D24A6"/>
    <w:rsid w:val="003F7905"/>
    <w:rsid w:val="00470497"/>
    <w:rsid w:val="004B2212"/>
    <w:rsid w:val="004F72BF"/>
    <w:rsid w:val="00521E5C"/>
    <w:rsid w:val="005223FE"/>
    <w:rsid w:val="005B693B"/>
    <w:rsid w:val="005B7456"/>
    <w:rsid w:val="00602E06"/>
    <w:rsid w:val="00666B19"/>
    <w:rsid w:val="006E4651"/>
    <w:rsid w:val="00703F9E"/>
    <w:rsid w:val="007464E9"/>
    <w:rsid w:val="0076205F"/>
    <w:rsid w:val="007A426D"/>
    <w:rsid w:val="007B6960"/>
    <w:rsid w:val="007C4003"/>
    <w:rsid w:val="00842858"/>
    <w:rsid w:val="00881344"/>
    <w:rsid w:val="00881C4B"/>
    <w:rsid w:val="00891D85"/>
    <w:rsid w:val="00950E60"/>
    <w:rsid w:val="009700CA"/>
    <w:rsid w:val="0099136E"/>
    <w:rsid w:val="00992D91"/>
    <w:rsid w:val="009A6CAE"/>
    <w:rsid w:val="009E3DBA"/>
    <w:rsid w:val="00AA2AE0"/>
    <w:rsid w:val="00AB3682"/>
    <w:rsid w:val="00AF1877"/>
    <w:rsid w:val="00BA72D8"/>
    <w:rsid w:val="00BF1391"/>
    <w:rsid w:val="00C3546C"/>
    <w:rsid w:val="00CC7B66"/>
    <w:rsid w:val="00DA3436"/>
    <w:rsid w:val="00DF37A9"/>
    <w:rsid w:val="00E2722D"/>
    <w:rsid w:val="00E44240"/>
    <w:rsid w:val="00E828EF"/>
    <w:rsid w:val="00EB17E4"/>
    <w:rsid w:val="00EC1452"/>
    <w:rsid w:val="00EE323B"/>
    <w:rsid w:val="00F30D14"/>
    <w:rsid w:val="00F904FE"/>
    <w:rsid w:val="00FB5EF9"/>
    <w:rsid w:val="00FE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D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1D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E1DB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B5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D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1D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E1DB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B5E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moreau@ardennes.com" TargetMode="Externa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hyperlink" Target="mailto:moreau@ardennes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DFCFD6-C123-4931-9A29-A80CB79289F9}" type="doc">
      <dgm:prSet loTypeId="urn:microsoft.com/office/officeart/2005/8/layout/matrix2" loCatId="matrix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fr-FR"/>
        </a:p>
      </dgm:t>
    </dgm:pt>
    <dgm:pt modelId="{256DC7A9-C982-43DD-9E35-E8C9898EFDD5}">
      <dgm:prSet phldrT="[Texte]" custT="1"/>
      <dgm:spPr/>
      <dgm:t>
        <a:bodyPr/>
        <a:lstStyle/>
        <a:p>
          <a:r>
            <a:rPr lang="fr-FR" sz="1400"/>
            <a:t>Au royaume du </a:t>
          </a:r>
        </a:p>
        <a:p>
          <a:r>
            <a:rPr lang="fr-FR" sz="1400"/>
            <a:t>E-tourisme, le contenu est Roi</a:t>
          </a:r>
        </a:p>
      </dgm:t>
    </dgm:pt>
    <dgm:pt modelId="{39C3269B-E0F9-456B-9C8F-B8B0F72A45DB}" type="parTrans" cxnId="{6076EB63-C7F4-4DD3-8641-50099BB2CF9E}">
      <dgm:prSet/>
      <dgm:spPr/>
      <dgm:t>
        <a:bodyPr/>
        <a:lstStyle/>
        <a:p>
          <a:endParaRPr lang="fr-FR"/>
        </a:p>
      </dgm:t>
    </dgm:pt>
    <dgm:pt modelId="{E90FE9E4-CBA9-4969-B1F6-DEC541A0FBDF}" type="sibTrans" cxnId="{6076EB63-C7F4-4DD3-8641-50099BB2CF9E}">
      <dgm:prSet/>
      <dgm:spPr/>
      <dgm:t>
        <a:bodyPr/>
        <a:lstStyle/>
        <a:p>
          <a:endParaRPr lang="fr-FR"/>
        </a:p>
      </dgm:t>
    </dgm:pt>
    <dgm:pt modelId="{090D3F41-DB78-447A-8F48-F7ABD3471A67}">
      <dgm:prSet phldrT="[Texte]" custT="1"/>
      <dgm:spPr/>
      <dgm:t>
        <a:bodyPr/>
        <a:lstStyle/>
        <a:p>
          <a:r>
            <a:rPr lang="fr-FR" sz="1400"/>
            <a:t>Qualité tourisme: une démarche de progrès au service des professionnels</a:t>
          </a:r>
        </a:p>
      </dgm:t>
    </dgm:pt>
    <dgm:pt modelId="{9565B85A-9E97-4C48-B72C-BB5C088BB76B}" type="parTrans" cxnId="{CB32EB03-01B0-46B6-98FA-5FAF0F2770A6}">
      <dgm:prSet/>
      <dgm:spPr/>
      <dgm:t>
        <a:bodyPr/>
        <a:lstStyle/>
        <a:p>
          <a:endParaRPr lang="fr-FR"/>
        </a:p>
      </dgm:t>
    </dgm:pt>
    <dgm:pt modelId="{56771CA6-8CD4-4980-BBED-862267608287}" type="sibTrans" cxnId="{CB32EB03-01B0-46B6-98FA-5FAF0F2770A6}">
      <dgm:prSet/>
      <dgm:spPr/>
      <dgm:t>
        <a:bodyPr/>
        <a:lstStyle/>
        <a:p>
          <a:endParaRPr lang="fr-FR"/>
        </a:p>
      </dgm:t>
    </dgm:pt>
    <dgm:pt modelId="{5FC120DB-2C0C-43EE-9059-345C3C5D698A}">
      <dgm:prSet phldrT="[Texte]" custT="1"/>
      <dgm:spPr/>
      <dgm:t>
        <a:bodyPr/>
        <a:lstStyle/>
        <a:p>
          <a:r>
            <a:rPr lang="fr-FR" sz="1400"/>
            <a:t>Ardennes éco-tourisme, on a tous à y gagner</a:t>
          </a:r>
        </a:p>
      </dgm:t>
    </dgm:pt>
    <dgm:pt modelId="{D81BA23A-77AC-4AE9-8548-EBDB651CAB58}" type="parTrans" cxnId="{12B6DACC-D9F5-4FAF-9C99-0738F31A1719}">
      <dgm:prSet/>
      <dgm:spPr/>
      <dgm:t>
        <a:bodyPr/>
        <a:lstStyle/>
        <a:p>
          <a:endParaRPr lang="fr-FR"/>
        </a:p>
      </dgm:t>
    </dgm:pt>
    <dgm:pt modelId="{A57E6625-9633-46F8-93BA-FF0494E352A5}" type="sibTrans" cxnId="{12B6DACC-D9F5-4FAF-9C99-0738F31A1719}">
      <dgm:prSet/>
      <dgm:spPr/>
      <dgm:t>
        <a:bodyPr/>
        <a:lstStyle/>
        <a:p>
          <a:endParaRPr lang="fr-FR"/>
        </a:p>
      </dgm:t>
    </dgm:pt>
    <dgm:pt modelId="{C8BB06DB-258D-4DFE-B35E-AA2984347A81}">
      <dgm:prSet phldrT="[Texte]" custT="1"/>
      <dgm:spPr/>
      <dgm:t>
        <a:bodyPr/>
        <a:lstStyle/>
        <a:p>
          <a:r>
            <a:rPr lang="fr-FR" sz="1400"/>
            <a:t>La</a:t>
          </a:r>
          <a:r>
            <a:rPr lang="fr-FR" sz="1400" baseline="0"/>
            <a:t> stratégie de développement touristique des Crêtes préardennaises</a:t>
          </a:r>
          <a:endParaRPr lang="fr-FR" sz="1400"/>
        </a:p>
      </dgm:t>
    </dgm:pt>
    <dgm:pt modelId="{BD656826-3BB6-4831-AF5E-E89A4D76D4F1}" type="parTrans" cxnId="{D835465E-D5ED-4ECB-AAEF-86256069116F}">
      <dgm:prSet/>
      <dgm:spPr/>
      <dgm:t>
        <a:bodyPr/>
        <a:lstStyle/>
        <a:p>
          <a:endParaRPr lang="fr-FR"/>
        </a:p>
      </dgm:t>
    </dgm:pt>
    <dgm:pt modelId="{8D8D28D1-4358-43AF-87F6-04182538AAFE}" type="sibTrans" cxnId="{D835465E-D5ED-4ECB-AAEF-86256069116F}">
      <dgm:prSet/>
      <dgm:spPr/>
      <dgm:t>
        <a:bodyPr/>
        <a:lstStyle/>
        <a:p>
          <a:endParaRPr lang="fr-FR"/>
        </a:p>
      </dgm:t>
    </dgm:pt>
    <dgm:pt modelId="{D2A36B92-A538-4602-8F5D-3F5F1A91C627}" type="pres">
      <dgm:prSet presAssocID="{A9DFCFD6-C123-4931-9A29-A80CB79289F9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16FE17D-8797-4428-8CD0-5B8E0C513D45}" type="pres">
      <dgm:prSet presAssocID="{A9DFCFD6-C123-4931-9A29-A80CB79289F9}" presName="axisShape" presStyleLbl="bgShp" presStyleIdx="0" presStyleCnt="1" custScaleX="100000" custScaleY="102114"/>
      <dgm:spPr/>
    </dgm:pt>
    <dgm:pt modelId="{572A19A9-9A49-4CDB-9EDF-28F8D72D60BA}" type="pres">
      <dgm:prSet presAssocID="{A9DFCFD6-C123-4931-9A29-A80CB79289F9}" presName="rect1" presStyleLbl="node1" presStyleIdx="0" presStyleCnt="4" custScaleX="110000" custScaleY="11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B52DB14-82D8-4A4E-B191-7E555346A081}" type="pres">
      <dgm:prSet presAssocID="{A9DFCFD6-C123-4931-9A29-A80CB79289F9}" presName="rect2" presStyleLbl="node1" presStyleIdx="1" presStyleCnt="4" custScaleX="110000" custScaleY="11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C964882-FF0E-49D3-B8EF-216773600484}" type="pres">
      <dgm:prSet presAssocID="{A9DFCFD6-C123-4931-9A29-A80CB79289F9}" presName="rect3" presStyleLbl="node1" presStyleIdx="2" presStyleCnt="4" custScaleX="110000" custScaleY="11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ED8BBFA-AD03-4DCF-A285-AC5B0813D827}" type="pres">
      <dgm:prSet presAssocID="{A9DFCFD6-C123-4931-9A29-A80CB79289F9}" presName="rect4" presStyleLbl="node1" presStyleIdx="3" presStyleCnt="4" custScaleX="110000" custScaleY="11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A7CBD2D8-004B-445B-93E3-9E6B010BE8AD}" type="presOf" srcId="{256DC7A9-C982-43DD-9E35-E8C9898EFDD5}" destId="{572A19A9-9A49-4CDB-9EDF-28F8D72D60BA}" srcOrd="0" destOrd="0" presId="urn:microsoft.com/office/officeart/2005/8/layout/matrix2"/>
    <dgm:cxn modelId="{4824A673-EA96-4446-8C89-58EF7BBD4EA0}" type="presOf" srcId="{A9DFCFD6-C123-4931-9A29-A80CB79289F9}" destId="{D2A36B92-A538-4602-8F5D-3F5F1A91C627}" srcOrd="0" destOrd="0" presId="urn:microsoft.com/office/officeart/2005/8/layout/matrix2"/>
    <dgm:cxn modelId="{EFF6E32C-0528-4C88-B06D-69EA7AEF87E7}" type="presOf" srcId="{5FC120DB-2C0C-43EE-9059-345C3C5D698A}" destId="{BC964882-FF0E-49D3-B8EF-216773600484}" srcOrd="0" destOrd="0" presId="urn:microsoft.com/office/officeart/2005/8/layout/matrix2"/>
    <dgm:cxn modelId="{F36A1B4B-CACE-4494-9314-0BB5311DD794}" type="presOf" srcId="{090D3F41-DB78-447A-8F48-F7ABD3471A67}" destId="{DB52DB14-82D8-4A4E-B191-7E555346A081}" srcOrd="0" destOrd="0" presId="urn:microsoft.com/office/officeart/2005/8/layout/matrix2"/>
    <dgm:cxn modelId="{B242D5E5-18FD-4118-9B29-5B5631045071}" type="presOf" srcId="{C8BB06DB-258D-4DFE-B35E-AA2984347A81}" destId="{BED8BBFA-AD03-4DCF-A285-AC5B0813D827}" srcOrd="0" destOrd="0" presId="urn:microsoft.com/office/officeart/2005/8/layout/matrix2"/>
    <dgm:cxn modelId="{D835465E-D5ED-4ECB-AAEF-86256069116F}" srcId="{A9DFCFD6-C123-4931-9A29-A80CB79289F9}" destId="{C8BB06DB-258D-4DFE-B35E-AA2984347A81}" srcOrd="3" destOrd="0" parTransId="{BD656826-3BB6-4831-AF5E-E89A4D76D4F1}" sibTransId="{8D8D28D1-4358-43AF-87F6-04182538AAFE}"/>
    <dgm:cxn modelId="{CB32EB03-01B0-46B6-98FA-5FAF0F2770A6}" srcId="{A9DFCFD6-C123-4931-9A29-A80CB79289F9}" destId="{090D3F41-DB78-447A-8F48-F7ABD3471A67}" srcOrd="1" destOrd="0" parTransId="{9565B85A-9E97-4C48-B72C-BB5C088BB76B}" sibTransId="{56771CA6-8CD4-4980-BBED-862267608287}"/>
    <dgm:cxn modelId="{12B6DACC-D9F5-4FAF-9C99-0738F31A1719}" srcId="{A9DFCFD6-C123-4931-9A29-A80CB79289F9}" destId="{5FC120DB-2C0C-43EE-9059-345C3C5D698A}" srcOrd="2" destOrd="0" parTransId="{D81BA23A-77AC-4AE9-8548-EBDB651CAB58}" sibTransId="{A57E6625-9633-46F8-93BA-FF0494E352A5}"/>
    <dgm:cxn modelId="{6076EB63-C7F4-4DD3-8641-50099BB2CF9E}" srcId="{A9DFCFD6-C123-4931-9A29-A80CB79289F9}" destId="{256DC7A9-C982-43DD-9E35-E8C9898EFDD5}" srcOrd="0" destOrd="0" parTransId="{39C3269B-E0F9-456B-9C8F-B8B0F72A45DB}" sibTransId="{E90FE9E4-CBA9-4969-B1F6-DEC541A0FBDF}"/>
    <dgm:cxn modelId="{457D101A-3F4B-4A82-BAF1-D022632D5026}" type="presParOf" srcId="{D2A36B92-A538-4602-8F5D-3F5F1A91C627}" destId="{816FE17D-8797-4428-8CD0-5B8E0C513D45}" srcOrd="0" destOrd="0" presId="urn:microsoft.com/office/officeart/2005/8/layout/matrix2"/>
    <dgm:cxn modelId="{D4A05390-5F41-447A-9FFD-C9DE47578E04}" type="presParOf" srcId="{D2A36B92-A538-4602-8F5D-3F5F1A91C627}" destId="{572A19A9-9A49-4CDB-9EDF-28F8D72D60BA}" srcOrd="1" destOrd="0" presId="urn:microsoft.com/office/officeart/2005/8/layout/matrix2"/>
    <dgm:cxn modelId="{4BD2911C-6660-44AF-822D-43C0C1B0C2AD}" type="presParOf" srcId="{D2A36B92-A538-4602-8F5D-3F5F1A91C627}" destId="{DB52DB14-82D8-4A4E-B191-7E555346A081}" srcOrd="2" destOrd="0" presId="urn:microsoft.com/office/officeart/2005/8/layout/matrix2"/>
    <dgm:cxn modelId="{FC8C64AA-E5E5-4F38-9A1D-BF17D1C3ECD2}" type="presParOf" srcId="{D2A36B92-A538-4602-8F5D-3F5F1A91C627}" destId="{BC964882-FF0E-49D3-B8EF-216773600484}" srcOrd="3" destOrd="0" presId="urn:microsoft.com/office/officeart/2005/8/layout/matrix2"/>
    <dgm:cxn modelId="{24C72E5C-9F68-4DF0-A5E8-3BFE3D7E15A8}" type="presParOf" srcId="{D2A36B92-A538-4602-8F5D-3F5F1A91C627}" destId="{BED8BBFA-AD03-4DCF-A285-AC5B0813D827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6FE17D-8797-4428-8CD0-5B8E0C513D45}">
      <dsp:nvSpPr>
        <dsp:cNvPr id="0" name=""/>
        <dsp:cNvSpPr/>
      </dsp:nvSpPr>
      <dsp:spPr>
        <a:xfrm>
          <a:off x="128587" y="-52554"/>
          <a:ext cx="4972050" cy="5077159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2A19A9-9A49-4CDB-9EDF-28F8D72D60BA}">
      <dsp:nvSpPr>
        <dsp:cNvPr id="0" name=""/>
        <dsp:cNvSpPr/>
      </dsp:nvSpPr>
      <dsp:spPr>
        <a:xfrm>
          <a:off x="352329" y="223742"/>
          <a:ext cx="2187702" cy="218770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Au royaume du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E-tourisme, le contenu est Roi</a:t>
          </a:r>
        </a:p>
      </dsp:txBody>
      <dsp:txXfrm>
        <a:off x="352329" y="223742"/>
        <a:ext cx="2187702" cy="2187702"/>
      </dsp:txXfrm>
    </dsp:sp>
    <dsp:sp modelId="{DB52DB14-82D8-4A4E-B191-7E555346A081}">
      <dsp:nvSpPr>
        <dsp:cNvPr id="0" name=""/>
        <dsp:cNvSpPr/>
      </dsp:nvSpPr>
      <dsp:spPr>
        <a:xfrm>
          <a:off x="2689193" y="223742"/>
          <a:ext cx="2187702" cy="218770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Qualité tourisme: une démarche de progrès au service des professionnels</a:t>
          </a:r>
        </a:p>
      </dsp:txBody>
      <dsp:txXfrm>
        <a:off x="2689193" y="223742"/>
        <a:ext cx="2187702" cy="2187702"/>
      </dsp:txXfrm>
    </dsp:sp>
    <dsp:sp modelId="{BC964882-FF0E-49D3-B8EF-216773600484}">
      <dsp:nvSpPr>
        <dsp:cNvPr id="0" name=""/>
        <dsp:cNvSpPr/>
      </dsp:nvSpPr>
      <dsp:spPr>
        <a:xfrm>
          <a:off x="352329" y="2560605"/>
          <a:ext cx="2187702" cy="218770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Ardennes éco-tourisme, on a tous à y gagner</a:t>
          </a:r>
        </a:p>
      </dsp:txBody>
      <dsp:txXfrm>
        <a:off x="352329" y="2560605"/>
        <a:ext cx="2187702" cy="2187702"/>
      </dsp:txXfrm>
    </dsp:sp>
    <dsp:sp modelId="{BED8BBFA-AD03-4DCF-A285-AC5B0813D827}">
      <dsp:nvSpPr>
        <dsp:cNvPr id="0" name=""/>
        <dsp:cNvSpPr/>
      </dsp:nvSpPr>
      <dsp:spPr>
        <a:xfrm>
          <a:off x="2689193" y="2560605"/>
          <a:ext cx="2187702" cy="218770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La</a:t>
          </a:r>
          <a:r>
            <a:rPr lang="fr-FR" sz="1400" kern="1200" baseline="0"/>
            <a:t> stratégie de développement touristique des Crêtes préardennaises</a:t>
          </a:r>
          <a:endParaRPr lang="fr-FR" sz="1400" kern="1200"/>
        </a:p>
      </dsp:txBody>
      <dsp:txXfrm>
        <a:off x="2689193" y="2560605"/>
        <a:ext cx="2187702" cy="21877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1DEC-A01C-4D75-B8F7-8D41A9CF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2215</Characters>
  <Application>Microsoft Office Word</Application>
  <DocSecurity>0</DocSecurity>
  <Lines>96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CG08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MOREAU</dc:creator>
  <cp:lastModifiedBy>jevillemin</cp:lastModifiedBy>
  <cp:revision>2</cp:revision>
  <cp:lastPrinted>2017-03-15T11:24:00Z</cp:lastPrinted>
  <dcterms:created xsi:type="dcterms:W3CDTF">2017-03-27T07:39:00Z</dcterms:created>
  <dcterms:modified xsi:type="dcterms:W3CDTF">2017-03-27T07:39:00Z</dcterms:modified>
</cp:coreProperties>
</file>