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375"/>
        <w:tblW w:w="1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7"/>
      </w:tblGrid>
      <w:tr w:rsidR="00746F89" w:rsidRPr="00746F89" w14:paraId="7B0EFADC" w14:textId="77777777" w:rsidTr="00BC4755">
        <w:trPr>
          <w:trHeight w:val="261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5FAB" w14:textId="77777777" w:rsidR="00746F89" w:rsidRPr="00746F89" w:rsidRDefault="00746F89" w:rsidP="00BC4755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746F89">
              <w:rPr>
                <w:rFonts w:ascii="Calibri" w:hAnsi="Calibri" w:cs="Calibri"/>
                <w:color w:val="000000"/>
                <w:sz w:val="12"/>
                <w:szCs w:val="12"/>
              </w:rPr>
              <w:t>Encart réservé au                                    Conseil Départemental</w:t>
            </w:r>
          </w:p>
        </w:tc>
      </w:tr>
      <w:tr w:rsidR="00746F89" w:rsidRPr="00746F89" w14:paraId="7F31333B" w14:textId="77777777" w:rsidTr="00BC4755">
        <w:trPr>
          <w:trHeight w:val="261"/>
        </w:trPr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BEAA" w14:textId="77777777" w:rsidR="00746F89" w:rsidRPr="00746F89" w:rsidRDefault="00746F89" w:rsidP="00BC4755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746F89">
              <w:rPr>
                <w:rFonts w:ascii="Calibri" w:hAnsi="Calibri" w:cs="Calibri"/>
                <w:color w:val="000000"/>
                <w:sz w:val="12"/>
                <w:szCs w:val="12"/>
              </w:rPr>
              <w:t>NUMERO DE CANDIDATURE</w:t>
            </w:r>
          </w:p>
        </w:tc>
      </w:tr>
      <w:tr w:rsidR="00746F89" w:rsidRPr="00746F89" w14:paraId="6C0D1321" w14:textId="77777777" w:rsidTr="00BC4755">
        <w:trPr>
          <w:trHeight w:val="261"/>
        </w:trPr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5679" w14:textId="77777777" w:rsidR="00746F89" w:rsidRPr="00746F89" w:rsidRDefault="00746F89" w:rsidP="00BC47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F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6F89" w:rsidRPr="00746F89" w14:paraId="45291A9D" w14:textId="77777777" w:rsidTr="00BC4755">
        <w:trPr>
          <w:trHeight w:val="261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DB83" w14:textId="77777777" w:rsidR="00746F89" w:rsidRPr="00746F89" w:rsidRDefault="00746F89" w:rsidP="00BC47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6F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6084313" w14:textId="77777777" w:rsidR="00746F89" w:rsidRDefault="00156663" w:rsidP="00BC4755">
      <w:pPr>
        <w:ind w:firstLine="1276"/>
        <w:jc w:val="center"/>
        <w:rPr>
          <w:rFonts w:ascii="Calibri" w:hAnsi="Calibri" w:cs="Arial"/>
          <w:b/>
          <w:sz w:val="28"/>
          <w:szCs w:val="22"/>
        </w:rPr>
      </w:pPr>
      <w:r>
        <w:rPr>
          <w:rFonts w:ascii="Calibri" w:hAnsi="Calibri" w:cs="Arial"/>
          <w:b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7A2BDF12" wp14:editId="365D4357">
            <wp:simplePos x="0" y="0"/>
            <wp:positionH relativeFrom="column">
              <wp:posOffset>4445</wp:posOffset>
            </wp:positionH>
            <wp:positionV relativeFrom="paragraph">
              <wp:posOffset>-268605</wp:posOffset>
            </wp:positionV>
            <wp:extent cx="679292" cy="753745"/>
            <wp:effectExtent l="0" t="0" r="6985" b="825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92" cy="75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37CF">
        <w:rPr>
          <w:rFonts w:ascii="Calibri" w:hAnsi="Calibri" w:cs="Arial"/>
          <w:b/>
          <w:sz w:val="28"/>
          <w:szCs w:val="22"/>
        </w:rPr>
        <w:t>Dossier de candidature</w:t>
      </w:r>
      <w:r w:rsidR="00746F89">
        <w:rPr>
          <w:rFonts w:ascii="Calibri" w:hAnsi="Calibri" w:cs="Arial"/>
          <w:b/>
          <w:sz w:val="28"/>
          <w:szCs w:val="22"/>
        </w:rPr>
        <w:t xml:space="preserve">                          </w:t>
      </w:r>
    </w:p>
    <w:p w14:paraId="3CBB2962" w14:textId="0E4707F0" w:rsidR="00156663" w:rsidRPr="00746F89" w:rsidRDefault="00156663" w:rsidP="00BC4755">
      <w:pPr>
        <w:ind w:firstLine="1276"/>
        <w:jc w:val="center"/>
        <w:rPr>
          <w:rFonts w:ascii="Calibri" w:hAnsi="Calibri" w:cs="Arial"/>
          <w:bCs/>
          <w:sz w:val="18"/>
          <w:szCs w:val="14"/>
        </w:rPr>
      </w:pPr>
      <w:r w:rsidRPr="004337CF">
        <w:rPr>
          <w:rFonts w:ascii="Calibri" w:hAnsi="Calibri" w:cs="Arial"/>
          <w:b/>
          <w:sz w:val="28"/>
          <w:szCs w:val="22"/>
        </w:rPr>
        <w:t xml:space="preserve">Appel à projet </w:t>
      </w:r>
      <w:r>
        <w:rPr>
          <w:rFonts w:ascii="Calibri" w:hAnsi="Calibri" w:cs="Arial"/>
          <w:b/>
          <w:sz w:val="28"/>
          <w:szCs w:val="22"/>
        </w:rPr>
        <w:t>2024</w:t>
      </w:r>
      <w:r>
        <w:rPr>
          <w:rFonts w:ascii="Calibri" w:hAnsi="Calibri" w:cs="Arial"/>
          <w:b/>
          <w:sz w:val="28"/>
          <w:szCs w:val="22"/>
        </w:rPr>
        <w:fldChar w:fldCharType="begin"/>
      </w:r>
      <w:r>
        <w:rPr>
          <w:rFonts w:ascii="Calibri" w:hAnsi="Calibri" w:cs="Arial"/>
          <w:b/>
          <w:sz w:val="28"/>
          <w:szCs w:val="22"/>
        </w:rPr>
        <w:instrText xml:space="preserve"> LINK Excel.Sheet.12 "Classeur1" "Feuil1!L6C5:L9C5" \a \f 4 \h </w:instrText>
      </w:r>
      <w:r>
        <w:rPr>
          <w:rFonts w:ascii="Calibri" w:hAnsi="Calibri" w:cs="Arial"/>
          <w:b/>
          <w:sz w:val="28"/>
          <w:szCs w:val="22"/>
        </w:rPr>
        <w:instrText xml:space="preserve"> \* MERGEFORMAT </w:instrText>
      </w:r>
      <w:r>
        <w:rPr>
          <w:rFonts w:ascii="Calibri" w:hAnsi="Calibri" w:cs="Arial"/>
          <w:b/>
          <w:sz w:val="28"/>
          <w:szCs w:val="22"/>
        </w:rPr>
        <w:fldChar w:fldCharType="separate"/>
      </w:r>
    </w:p>
    <w:p w14:paraId="732F570F" w14:textId="12D5CB74" w:rsidR="00156663" w:rsidRDefault="00156663" w:rsidP="00BC4755">
      <w:pPr>
        <w:ind w:firstLine="993"/>
        <w:jc w:val="center"/>
        <w:rPr>
          <w:rFonts w:ascii="Calibri" w:hAnsi="Calibri" w:cs="Arial"/>
          <w:b/>
          <w:sz w:val="28"/>
          <w:szCs w:val="22"/>
        </w:rPr>
      </w:pPr>
      <w:r>
        <w:rPr>
          <w:rFonts w:ascii="Calibri" w:hAnsi="Calibri" w:cs="Arial"/>
          <w:b/>
          <w:sz w:val="28"/>
          <w:szCs w:val="22"/>
        </w:rPr>
        <w:fldChar w:fldCharType="end"/>
      </w:r>
      <w:r>
        <w:rPr>
          <w:rFonts w:ascii="Calibri" w:hAnsi="Calibri" w:cs="Arial"/>
          <w:b/>
          <w:sz w:val="28"/>
          <w:szCs w:val="22"/>
        </w:rPr>
        <w:t xml:space="preserve">      Conférence des F</w:t>
      </w:r>
      <w:r w:rsidRPr="004337CF">
        <w:rPr>
          <w:rFonts w:ascii="Calibri" w:hAnsi="Calibri" w:cs="Arial"/>
          <w:b/>
          <w:sz w:val="28"/>
          <w:szCs w:val="22"/>
        </w:rPr>
        <w:t>inanceurs</w:t>
      </w:r>
    </w:p>
    <w:p w14:paraId="2EEAEB8C" w14:textId="45B6FD59" w:rsidR="00FE0572" w:rsidRDefault="00FE0572" w:rsidP="00FE0572">
      <w:pPr>
        <w:ind w:hanging="284"/>
        <w:jc w:val="center"/>
        <w:rPr>
          <w:rFonts w:ascii="Calibri" w:hAnsi="Calibri" w:cs="Arial"/>
          <w:b/>
          <w:sz w:val="28"/>
          <w:szCs w:val="22"/>
        </w:rPr>
      </w:pPr>
      <w:r>
        <w:rPr>
          <w:rFonts w:ascii="Calibri" w:hAnsi="Calibri" w:cs="Arial"/>
          <w:b/>
          <w:sz w:val="28"/>
          <w:szCs w:val="22"/>
        </w:rPr>
        <w:t>De la Prévention de la Perte d’Autonomie</w:t>
      </w:r>
    </w:p>
    <w:p w14:paraId="53468214" w14:textId="52F92B4E" w:rsidR="00156663" w:rsidRDefault="00156663" w:rsidP="00156663">
      <w:pPr>
        <w:jc w:val="center"/>
        <w:rPr>
          <w:rFonts w:ascii="Calibri" w:hAnsi="Calibri" w:cs="Arial"/>
          <w:b/>
          <w:sz w:val="28"/>
          <w:szCs w:val="22"/>
        </w:rPr>
      </w:pPr>
    </w:p>
    <w:p w14:paraId="3BFF3AB5" w14:textId="4B9870A6" w:rsidR="00156663" w:rsidRDefault="00156663" w:rsidP="00156663">
      <w:pPr>
        <w:rPr>
          <w:rFonts w:ascii="Calibri" w:hAnsi="Calibri" w:cs="Arial"/>
          <w:b/>
          <w:sz w:val="28"/>
          <w:szCs w:val="22"/>
        </w:rPr>
      </w:pPr>
    </w:p>
    <w:p w14:paraId="32266187" w14:textId="77777777" w:rsidR="00156663" w:rsidRDefault="00156663" w:rsidP="00156663">
      <w:pPr>
        <w:rPr>
          <w:rFonts w:ascii="Calibri" w:hAnsi="Calibri" w:cs="Arial"/>
          <w:b/>
          <w:sz w:val="28"/>
          <w:szCs w:val="22"/>
        </w:rPr>
      </w:pPr>
    </w:p>
    <w:p w14:paraId="6A2C80ED" w14:textId="77777777" w:rsidR="00156663" w:rsidRPr="004337CF" w:rsidRDefault="00156663" w:rsidP="00156663">
      <w:pPr>
        <w:pStyle w:val="Paragraphedeliste"/>
        <w:numPr>
          <w:ilvl w:val="0"/>
          <w:numId w:val="1"/>
        </w:numPr>
        <w:rPr>
          <w:rFonts w:ascii="Calibri" w:hAnsi="Calibri" w:cs="Arial"/>
          <w:b/>
          <w:sz w:val="22"/>
          <w:szCs w:val="22"/>
          <w:u w:val="single"/>
        </w:rPr>
      </w:pPr>
      <w:r w:rsidRPr="004337CF">
        <w:rPr>
          <w:rFonts w:ascii="Calibri" w:hAnsi="Calibri" w:cs="Arial"/>
          <w:b/>
          <w:sz w:val="22"/>
          <w:szCs w:val="22"/>
          <w:u w:val="single"/>
        </w:rPr>
        <w:t xml:space="preserve">IDENTIFICATION DE VOTRE STRUCTURE </w:t>
      </w:r>
    </w:p>
    <w:p w14:paraId="485AE3C8" w14:textId="77777777" w:rsidR="00156663" w:rsidRPr="004337CF" w:rsidRDefault="00156663" w:rsidP="00156663">
      <w:pPr>
        <w:rPr>
          <w:rFonts w:ascii="Calibri" w:hAnsi="Calibri" w:cs="Arial"/>
          <w:sz w:val="22"/>
          <w:szCs w:val="22"/>
        </w:rPr>
      </w:pPr>
    </w:p>
    <w:p w14:paraId="61E147C5" w14:textId="77777777" w:rsidR="00156663" w:rsidRPr="004337CF" w:rsidRDefault="00156663" w:rsidP="00156663">
      <w:pPr>
        <w:pStyle w:val="Paragraphedeliste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Nom : </w:t>
      </w:r>
    </w:p>
    <w:p w14:paraId="1A8B41C9" w14:textId="77777777" w:rsidR="00156663" w:rsidRPr="004337CF" w:rsidRDefault="00156663" w:rsidP="00156663">
      <w:pPr>
        <w:pStyle w:val="Paragraphedeliste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Sigle : </w:t>
      </w:r>
    </w:p>
    <w:p w14:paraId="6B67811A" w14:textId="77777777" w:rsidR="00156663" w:rsidRPr="004337CF" w:rsidRDefault="00156663" w:rsidP="00156663">
      <w:pPr>
        <w:pStyle w:val="Paragraphedeliste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Statut juridique : </w:t>
      </w:r>
    </w:p>
    <w:p w14:paraId="7CD0AE6A" w14:textId="77777777" w:rsidR="00156663" w:rsidRPr="004337CF" w:rsidRDefault="00156663" w:rsidP="00156663">
      <w:pPr>
        <w:pStyle w:val="Paragraphedeliste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Adresse du siège social : </w:t>
      </w:r>
    </w:p>
    <w:p w14:paraId="6CC00EF8" w14:textId="77777777" w:rsidR="00156663" w:rsidRPr="004337CF" w:rsidRDefault="00156663" w:rsidP="00156663">
      <w:pPr>
        <w:pStyle w:val="Paragraphedeliste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Code postal : </w:t>
      </w:r>
    </w:p>
    <w:p w14:paraId="1F0B20AE" w14:textId="77777777" w:rsidR="00156663" w:rsidRPr="004337CF" w:rsidRDefault="00156663" w:rsidP="00156663">
      <w:pPr>
        <w:pStyle w:val="Paragraphedeliste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Commune : </w:t>
      </w:r>
    </w:p>
    <w:p w14:paraId="08F16BEF" w14:textId="77777777" w:rsidR="00156663" w:rsidRPr="004337CF" w:rsidRDefault="00156663" w:rsidP="00156663">
      <w:pPr>
        <w:pStyle w:val="Paragraphedeliste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Téléphone : </w:t>
      </w:r>
    </w:p>
    <w:p w14:paraId="30C6768F" w14:textId="77777777" w:rsidR="00156663" w:rsidRPr="004337CF" w:rsidRDefault="00156663" w:rsidP="00156663">
      <w:pPr>
        <w:pStyle w:val="Paragraphedeliste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Courriel : </w:t>
      </w:r>
    </w:p>
    <w:p w14:paraId="48BF1168" w14:textId="77777777" w:rsidR="00156663" w:rsidRPr="004337CF" w:rsidRDefault="00156663" w:rsidP="00156663">
      <w:pPr>
        <w:pStyle w:val="Paragraphedeliste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N° SIRET/SIREN : </w:t>
      </w:r>
    </w:p>
    <w:p w14:paraId="650BAB3B" w14:textId="77777777" w:rsidR="00156663" w:rsidRPr="004337CF" w:rsidRDefault="00156663" w:rsidP="00156663">
      <w:pPr>
        <w:pStyle w:val="Paragraphedeliste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Code NAF (APE) : </w:t>
      </w:r>
    </w:p>
    <w:p w14:paraId="0BB4D838" w14:textId="77777777" w:rsidR="00156663" w:rsidRPr="004337CF" w:rsidRDefault="00156663" w:rsidP="00156663">
      <w:pPr>
        <w:pStyle w:val="Paragraphedeliste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Adresse de l’antenne, si différente : </w:t>
      </w:r>
    </w:p>
    <w:p w14:paraId="33D79165" w14:textId="77777777" w:rsidR="00156663" w:rsidRPr="004337CF" w:rsidRDefault="00156663" w:rsidP="00156663">
      <w:pPr>
        <w:pStyle w:val="Paragraphedeliste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Code postal : </w:t>
      </w:r>
    </w:p>
    <w:p w14:paraId="6FF19A3E" w14:textId="2F3F1867" w:rsidR="00156663" w:rsidRDefault="00156663" w:rsidP="00156663">
      <w:pPr>
        <w:pStyle w:val="Paragraphedeliste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Commune : </w:t>
      </w:r>
    </w:p>
    <w:p w14:paraId="2297EB28" w14:textId="78115A1F" w:rsidR="00156663" w:rsidRDefault="00156663" w:rsidP="00156663">
      <w:pPr>
        <w:rPr>
          <w:rFonts w:ascii="Calibri" w:hAnsi="Calibri" w:cs="Arial"/>
          <w:sz w:val="22"/>
          <w:szCs w:val="22"/>
        </w:rPr>
      </w:pPr>
    </w:p>
    <w:p w14:paraId="4CBB6181" w14:textId="77777777" w:rsidR="00156663" w:rsidRPr="00156663" w:rsidRDefault="00156663" w:rsidP="00156663">
      <w:pPr>
        <w:rPr>
          <w:rFonts w:ascii="Calibri" w:hAnsi="Calibri" w:cs="Arial"/>
          <w:sz w:val="22"/>
          <w:szCs w:val="22"/>
        </w:rPr>
      </w:pPr>
    </w:p>
    <w:p w14:paraId="22B73276" w14:textId="77777777" w:rsidR="00156663" w:rsidRPr="004337CF" w:rsidRDefault="00156663" w:rsidP="00156663">
      <w:pPr>
        <w:rPr>
          <w:rFonts w:ascii="Calibri" w:hAnsi="Calibri" w:cs="Arial"/>
          <w:sz w:val="22"/>
          <w:szCs w:val="22"/>
        </w:rPr>
      </w:pPr>
    </w:p>
    <w:p w14:paraId="6917AF1C" w14:textId="77777777" w:rsidR="00156663" w:rsidRPr="004337CF" w:rsidRDefault="00156663" w:rsidP="00156663">
      <w:pPr>
        <w:pStyle w:val="Paragraphedeliste"/>
        <w:numPr>
          <w:ilvl w:val="0"/>
          <w:numId w:val="1"/>
        </w:numPr>
        <w:rPr>
          <w:rFonts w:ascii="Calibri" w:hAnsi="Calibri" w:cs="Arial"/>
          <w:b/>
          <w:sz w:val="22"/>
          <w:szCs w:val="22"/>
          <w:u w:val="single"/>
        </w:rPr>
      </w:pPr>
      <w:r w:rsidRPr="004337CF">
        <w:rPr>
          <w:rFonts w:ascii="Calibri" w:hAnsi="Calibri" w:cs="Arial"/>
          <w:b/>
          <w:sz w:val="22"/>
          <w:szCs w:val="22"/>
          <w:u w:val="single"/>
        </w:rPr>
        <w:t xml:space="preserve">IDENTIFICATION DU RESPONSABLE ET DE LA PERSONNE CHARGEE DU DOSSIER </w:t>
      </w:r>
    </w:p>
    <w:p w14:paraId="4CA5A1A2" w14:textId="77777777" w:rsidR="00156663" w:rsidRPr="004337CF" w:rsidRDefault="00156663" w:rsidP="00156663">
      <w:pPr>
        <w:rPr>
          <w:rFonts w:ascii="Calibri" w:hAnsi="Calibri" w:cs="Arial"/>
          <w:sz w:val="22"/>
          <w:szCs w:val="22"/>
        </w:rPr>
      </w:pPr>
    </w:p>
    <w:p w14:paraId="0936A33D" w14:textId="77777777" w:rsidR="00156663" w:rsidRPr="004337CF" w:rsidRDefault="00156663" w:rsidP="00156663">
      <w:pPr>
        <w:pStyle w:val="Paragraphedeliste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i/>
          <w:sz w:val="22"/>
          <w:szCs w:val="22"/>
          <w:u w:val="single"/>
        </w:rPr>
        <w:t>LE REPRESENTANT LEGAL (</w:t>
      </w:r>
      <w:r w:rsidRPr="004337CF">
        <w:rPr>
          <w:rFonts w:ascii="Calibri" w:hAnsi="Calibri" w:cs="Arial"/>
          <w:sz w:val="22"/>
          <w:szCs w:val="22"/>
        </w:rPr>
        <w:t xml:space="preserve">Le (la) président(e) ou autre personne désignée par les statuts) </w:t>
      </w:r>
    </w:p>
    <w:p w14:paraId="10211768" w14:textId="77777777" w:rsidR="00156663" w:rsidRPr="004337CF" w:rsidRDefault="00156663" w:rsidP="00156663">
      <w:pPr>
        <w:pStyle w:val="Paragraphedeliste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Nom : </w:t>
      </w:r>
    </w:p>
    <w:p w14:paraId="608BA5C1" w14:textId="77777777" w:rsidR="00156663" w:rsidRPr="004337CF" w:rsidRDefault="00156663" w:rsidP="00156663">
      <w:pPr>
        <w:pStyle w:val="Paragraphedeliste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Prénom : </w:t>
      </w:r>
    </w:p>
    <w:p w14:paraId="6862C70F" w14:textId="77777777" w:rsidR="00156663" w:rsidRPr="004337CF" w:rsidRDefault="00156663" w:rsidP="00156663">
      <w:pPr>
        <w:pStyle w:val="Paragraphedeliste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Fonction : </w:t>
      </w:r>
    </w:p>
    <w:p w14:paraId="307B8482" w14:textId="77777777" w:rsidR="00156663" w:rsidRPr="004337CF" w:rsidRDefault="00156663" w:rsidP="00156663">
      <w:pPr>
        <w:pStyle w:val="Paragraphedeliste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Téléphone : </w:t>
      </w:r>
    </w:p>
    <w:p w14:paraId="0D9744F3" w14:textId="77777777" w:rsidR="00156663" w:rsidRPr="004337CF" w:rsidRDefault="00156663" w:rsidP="00156663">
      <w:pPr>
        <w:pStyle w:val="Paragraphedeliste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Courriel : </w:t>
      </w:r>
    </w:p>
    <w:p w14:paraId="7F3CC9F5" w14:textId="77777777" w:rsidR="00156663" w:rsidRPr="004337CF" w:rsidRDefault="00156663" w:rsidP="00156663">
      <w:pPr>
        <w:pStyle w:val="Paragraphedeliste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En cas d’absence personne à contacter : </w:t>
      </w:r>
    </w:p>
    <w:p w14:paraId="5A1CB83C" w14:textId="77777777" w:rsidR="00156663" w:rsidRPr="004337CF" w:rsidRDefault="00156663" w:rsidP="00156663">
      <w:pPr>
        <w:rPr>
          <w:rFonts w:ascii="Calibri" w:hAnsi="Calibri" w:cs="Arial"/>
          <w:sz w:val="22"/>
          <w:szCs w:val="22"/>
        </w:rPr>
      </w:pPr>
    </w:p>
    <w:p w14:paraId="41C483F2" w14:textId="77777777" w:rsidR="00FD214D" w:rsidRDefault="00FD214D" w:rsidP="00FD214D">
      <w:pPr>
        <w:pStyle w:val="Paragraphedeliste"/>
        <w:ind w:left="1080"/>
        <w:rPr>
          <w:rFonts w:ascii="Calibri" w:hAnsi="Calibri" w:cs="Arial"/>
          <w:i/>
          <w:sz w:val="22"/>
          <w:szCs w:val="22"/>
          <w:u w:val="single"/>
        </w:rPr>
      </w:pPr>
    </w:p>
    <w:p w14:paraId="1AD4B5EF" w14:textId="467CEE08" w:rsidR="00156663" w:rsidRPr="004337CF" w:rsidRDefault="00156663" w:rsidP="00156663">
      <w:pPr>
        <w:pStyle w:val="Paragraphedeliste"/>
        <w:numPr>
          <w:ilvl w:val="0"/>
          <w:numId w:val="3"/>
        </w:numPr>
        <w:rPr>
          <w:rFonts w:ascii="Calibri" w:hAnsi="Calibri" w:cs="Arial"/>
          <w:i/>
          <w:sz w:val="22"/>
          <w:szCs w:val="22"/>
          <w:u w:val="single"/>
        </w:rPr>
      </w:pPr>
      <w:r w:rsidRPr="004337CF">
        <w:rPr>
          <w:rFonts w:ascii="Calibri" w:hAnsi="Calibri" w:cs="Arial"/>
          <w:i/>
          <w:sz w:val="22"/>
          <w:szCs w:val="22"/>
          <w:u w:val="single"/>
        </w:rPr>
        <w:t xml:space="preserve">LA PERSONNE CHARGEE DU DOSSIER </w:t>
      </w:r>
    </w:p>
    <w:p w14:paraId="6D544705" w14:textId="77777777" w:rsidR="00156663" w:rsidRPr="004337CF" w:rsidRDefault="00156663" w:rsidP="00156663">
      <w:pPr>
        <w:pStyle w:val="Paragraphedeliste"/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Nom : </w:t>
      </w:r>
    </w:p>
    <w:p w14:paraId="553589AB" w14:textId="77777777" w:rsidR="00156663" w:rsidRPr="004337CF" w:rsidRDefault="00156663" w:rsidP="00156663">
      <w:pPr>
        <w:pStyle w:val="Paragraphedeliste"/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Prénom : </w:t>
      </w:r>
    </w:p>
    <w:p w14:paraId="01EF52E5" w14:textId="77777777" w:rsidR="00156663" w:rsidRPr="004337CF" w:rsidRDefault="00156663" w:rsidP="00156663">
      <w:pPr>
        <w:pStyle w:val="Paragraphedeliste"/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Fonction : </w:t>
      </w:r>
    </w:p>
    <w:p w14:paraId="554BD2A3" w14:textId="77777777" w:rsidR="00156663" w:rsidRPr="004337CF" w:rsidRDefault="00156663" w:rsidP="00156663">
      <w:pPr>
        <w:pStyle w:val="Paragraphedeliste"/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Téléphone : </w:t>
      </w:r>
    </w:p>
    <w:p w14:paraId="58DCA0F1" w14:textId="77777777" w:rsidR="00156663" w:rsidRPr="004337CF" w:rsidRDefault="00156663" w:rsidP="00156663">
      <w:pPr>
        <w:pStyle w:val="Paragraphedeliste"/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Courriel : </w:t>
      </w:r>
    </w:p>
    <w:p w14:paraId="23171359" w14:textId="77777777" w:rsidR="00156663" w:rsidRDefault="00156663" w:rsidP="00156663">
      <w:pPr>
        <w:pStyle w:val="Paragraphedeliste"/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>En cas d’absence personne à contacter Fiche synthétique de présentation de l’action :</w:t>
      </w:r>
    </w:p>
    <w:p w14:paraId="3881E49F" w14:textId="77777777" w:rsidR="00156663" w:rsidRPr="00A17DC8" w:rsidRDefault="00156663" w:rsidP="00156663">
      <w:pPr>
        <w:rPr>
          <w:rFonts w:ascii="Calibri" w:hAnsi="Calibri" w:cs="Arial"/>
          <w:bCs/>
          <w:sz w:val="18"/>
          <w:szCs w:val="14"/>
        </w:rPr>
      </w:pPr>
    </w:p>
    <w:p w14:paraId="42D90E5D" w14:textId="3085A91C" w:rsidR="00340465" w:rsidRDefault="00340465"/>
    <w:p w14:paraId="12B569AC" w14:textId="54A39E6F" w:rsidR="00156663" w:rsidRDefault="00156663"/>
    <w:p w14:paraId="2401F5F2" w14:textId="7A4514C9" w:rsidR="00156663" w:rsidRDefault="00156663"/>
    <w:p w14:paraId="473B54FC" w14:textId="4A382C07" w:rsidR="00156663" w:rsidRDefault="00156663"/>
    <w:p w14:paraId="67FDD245" w14:textId="0F789715" w:rsidR="00156663" w:rsidRDefault="00156663"/>
    <w:p w14:paraId="2048B754" w14:textId="20ADDBEC" w:rsidR="00156663" w:rsidRDefault="00156663"/>
    <w:p w14:paraId="48DAAE5F" w14:textId="086050DA" w:rsidR="00156663" w:rsidRDefault="00156663"/>
    <w:p w14:paraId="720A629B" w14:textId="1375C2FB" w:rsidR="00156663" w:rsidRDefault="00156663"/>
    <w:p w14:paraId="27C5D59A" w14:textId="6BA0342F" w:rsidR="00156663" w:rsidRDefault="00156663"/>
    <w:p w14:paraId="7BFED499" w14:textId="7A2EF694" w:rsidR="00156663" w:rsidRDefault="00156663"/>
    <w:p w14:paraId="76B6757D" w14:textId="50C621A3" w:rsidR="00156663" w:rsidRPr="00156663" w:rsidRDefault="00156663">
      <w:pPr>
        <w:rPr>
          <w:rFonts w:asciiTheme="minorHAnsi" w:hAnsiTheme="minorHAnsi" w:cstheme="minorHAnsi"/>
          <w:sz w:val="22"/>
          <w:szCs w:val="22"/>
        </w:rPr>
      </w:pPr>
    </w:p>
    <w:p w14:paraId="5C055356" w14:textId="612A7994" w:rsidR="00156663" w:rsidRPr="00BC4755" w:rsidRDefault="00156663" w:rsidP="00BC4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4755">
        <w:rPr>
          <w:rFonts w:asciiTheme="minorHAnsi" w:hAnsiTheme="minorHAnsi" w:cstheme="minorHAnsi"/>
          <w:b/>
          <w:bCs/>
          <w:sz w:val="22"/>
          <w:szCs w:val="22"/>
        </w:rPr>
        <w:t>Présentation de l’action</w:t>
      </w:r>
    </w:p>
    <w:p w14:paraId="35871CD3" w14:textId="1B69A05F" w:rsidR="00156663" w:rsidRDefault="00156663">
      <w:pPr>
        <w:rPr>
          <w:rFonts w:asciiTheme="minorHAnsi" w:hAnsiTheme="minorHAnsi" w:cstheme="minorHAnsi"/>
          <w:sz w:val="22"/>
          <w:szCs w:val="22"/>
        </w:rPr>
      </w:pPr>
    </w:p>
    <w:p w14:paraId="041E28CA" w14:textId="77777777" w:rsidR="00156663" w:rsidRPr="004337CF" w:rsidRDefault="00156663" w:rsidP="00156663">
      <w:pPr>
        <w:autoSpaceDE w:val="0"/>
        <w:autoSpaceDN w:val="0"/>
        <w:adjustRightInd w:val="0"/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  <w:r w:rsidRPr="004337CF">
        <w:rPr>
          <w:rFonts w:ascii="Calibri" w:eastAsiaTheme="minorHAnsi" w:hAnsi="Calibri" w:cs="Arial"/>
          <w:sz w:val="22"/>
          <w:szCs w:val="22"/>
          <w:lang w:eastAsia="en-US"/>
        </w:rPr>
        <w:t xml:space="preserve">Il vous est demandé de donner tous les arguments ou renseignements qui peuvent montrer </w:t>
      </w:r>
      <w:r>
        <w:rPr>
          <w:rFonts w:ascii="Calibri" w:eastAsiaTheme="minorHAnsi" w:hAnsi="Calibri" w:cs="Arial"/>
          <w:sz w:val="22"/>
          <w:szCs w:val="22"/>
          <w:lang w:eastAsia="en-US"/>
        </w:rPr>
        <w:t>l’intérêt</w:t>
      </w:r>
      <w:r w:rsidRPr="004337CF">
        <w:rPr>
          <w:rFonts w:ascii="Calibri" w:eastAsiaTheme="minorHAnsi" w:hAnsi="Calibri" w:cs="Arial"/>
          <w:sz w:val="22"/>
          <w:szCs w:val="22"/>
          <w:lang w:eastAsia="en-US"/>
        </w:rPr>
        <w:t xml:space="preserve"> de votre projet. Vous pouvez au besoin joindre un descriptif plus détaillé des actions envisagées dans une note à part.</w:t>
      </w:r>
    </w:p>
    <w:p w14:paraId="140F880E" w14:textId="77777777" w:rsidR="00156663" w:rsidRPr="004337CF" w:rsidRDefault="00156663" w:rsidP="00156663">
      <w:pPr>
        <w:autoSpaceDE w:val="0"/>
        <w:autoSpaceDN w:val="0"/>
        <w:adjustRightInd w:val="0"/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</w:p>
    <w:p w14:paraId="32E33D2E" w14:textId="77777777" w:rsidR="00156663" w:rsidRPr="00156663" w:rsidRDefault="00156663" w:rsidP="00156663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C45911" w:themeColor="accent2" w:themeShade="BF"/>
          <w:sz w:val="22"/>
          <w:szCs w:val="22"/>
          <w:u w:val="single"/>
        </w:rPr>
      </w:pPr>
      <w:r w:rsidRPr="00BC547E">
        <w:rPr>
          <w:rFonts w:ascii="Calibri" w:eastAsiaTheme="minorHAnsi" w:hAnsi="Calibri" w:cs="Arial"/>
          <w:b/>
          <w:bCs/>
          <w:sz w:val="22"/>
          <w:szCs w:val="22"/>
          <w:lang w:eastAsia="en-US"/>
        </w:rPr>
        <w:t>SI VOTRE OPERATION COMPORTE PLUSIEURS ACTIONS</w:t>
      </w:r>
      <w:r w:rsidRPr="004337CF">
        <w:rPr>
          <w:rFonts w:ascii="Calibri" w:eastAsiaTheme="minorHAnsi" w:hAnsi="Calibri" w:cs="Arial"/>
          <w:sz w:val="22"/>
          <w:szCs w:val="22"/>
          <w:lang w:eastAsia="en-US"/>
        </w:rPr>
        <w:t xml:space="preserve">, </w:t>
      </w:r>
      <w:r w:rsidRPr="00156663">
        <w:rPr>
          <w:rFonts w:ascii="Calibri" w:eastAsiaTheme="minorHAnsi" w:hAnsi="Calibri" w:cs="Arial"/>
          <w:b/>
          <w:color w:val="C45911" w:themeColor="accent2" w:themeShade="BF"/>
          <w:sz w:val="22"/>
          <w:szCs w:val="22"/>
          <w:u w:val="single"/>
          <w:lang w:eastAsia="en-US"/>
        </w:rPr>
        <w:t>MERCI DE COMPLETER UNE FICHE ACTION ET UNE FICHE BUDGET POUR CHACUNE DES ACTIONS COMPOSANT VOTRE OPERATION.</w:t>
      </w:r>
    </w:p>
    <w:p w14:paraId="3E3A2E8F" w14:textId="77777777" w:rsidR="00156663" w:rsidRPr="00156663" w:rsidRDefault="0015666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98"/>
        <w:gridCol w:w="6358"/>
      </w:tblGrid>
      <w:tr w:rsidR="00836AE5" w14:paraId="21624FB0" w14:textId="77777777" w:rsidTr="00845164">
        <w:tc>
          <w:tcPr>
            <w:tcW w:w="10456" w:type="dxa"/>
            <w:gridSpan w:val="2"/>
          </w:tcPr>
          <w:p w14:paraId="18982F7B" w14:textId="4AECDBD1" w:rsidR="00836AE5" w:rsidRPr="00BC4755" w:rsidRDefault="00836AE5" w:rsidP="00BC4755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BC475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FICHE ACTION</w:t>
            </w:r>
          </w:p>
        </w:tc>
      </w:tr>
      <w:tr w:rsidR="00836AE5" w14:paraId="02F2352F" w14:textId="77777777" w:rsidTr="00BC4755">
        <w:tc>
          <w:tcPr>
            <w:tcW w:w="10456" w:type="dxa"/>
            <w:gridSpan w:val="2"/>
            <w:shd w:val="clear" w:color="auto" w:fill="BDD6EE" w:themeFill="accent5" w:themeFillTint="66"/>
          </w:tcPr>
          <w:p w14:paraId="0124FC5D" w14:textId="2E507234" w:rsidR="00836AE5" w:rsidRPr="00BC4755" w:rsidRDefault="00836AE5" w:rsidP="00FD214D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47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Caractéristiques générales du projet</w:t>
            </w:r>
          </w:p>
        </w:tc>
      </w:tr>
      <w:tr w:rsidR="00156663" w14:paraId="38536513" w14:textId="77777777" w:rsidTr="00FD214D">
        <w:tc>
          <w:tcPr>
            <w:tcW w:w="4098" w:type="dxa"/>
          </w:tcPr>
          <w:p w14:paraId="20EF04CC" w14:textId="2D7E6007" w:rsidR="00156663" w:rsidRPr="00BC4755" w:rsidRDefault="00836AE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47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Dénomination de l’action / du projet</w:t>
            </w:r>
          </w:p>
        </w:tc>
        <w:tc>
          <w:tcPr>
            <w:tcW w:w="6358" w:type="dxa"/>
          </w:tcPr>
          <w:p w14:paraId="0C97D858" w14:textId="24CA876C" w:rsidR="00156663" w:rsidRPr="00BC4755" w:rsidRDefault="00836AE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C475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Titre de l’action</w:t>
            </w:r>
          </w:p>
        </w:tc>
      </w:tr>
      <w:tr w:rsidR="00156663" w14:paraId="2E04C6F8" w14:textId="77777777" w:rsidTr="00FD214D">
        <w:tc>
          <w:tcPr>
            <w:tcW w:w="4098" w:type="dxa"/>
          </w:tcPr>
          <w:p w14:paraId="1FBA7967" w14:textId="77777777" w:rsidR="00156663" w:rsidRPr="00BC4755" w:rsidRDefault="00836AE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47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Orientation de l’action</w:t>
            </w:r>
          </w:p>
          <w:p w14:paraId="7E2B929C" w14:textId="77777777" w:rsidR="00836AE5" w:rsidRDefault="00836A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595577" w14:textId="0FF4FCDF" w:rsidR="00836AE5" w:rsidRDefault="00836A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2734">
              <w:rPr>
                <w:rFonts w:ascii="Calibri" w:hAnsi="Calibri" w:cs="Arial"/>
                <w:b/>
                <w:i/>
                <w:sz w:val="22"/>
                <w:szCs w:val="22"/>
              </w:rPr>
              <w:t>(</w:t>
            </w:r>
            <w:proofErr w:type="gramStart"/>
            <w:r w:rsidRPr="00B62734">
              <w:rPr>
                <w:rFonts w:ascii="Calibri" w:hAnsi="Calibri" w:cs="Arial"/>
                <w:b/>
                <w:i/>
                <w:sz w:val="22"/>
                <w:szCs w:val="22"/>
              </w:rPr>
              <w:t>à</w:t>
            </w:r>
            <w:proofErr w:type="gramEnd"/>
            <w:r w:rsidRPr="00B62734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déterminer en fonction du </w:t>
            </w:r>
            <w:r w:rsidRPr="007B1AD1">
              <w:rPr>
                <w:rFonts w:ascii="Calibri" w:hAnsi="Calibri" w:cs="Arial"/>
                <w:b/>
                <w:i/>
                <w:color w:val="538135" w:themeColor="accent6" w:themeShade="BF"/>
                <w:sz w:val="22"/>
                <w:szCs w:val="22"/>
              </w:rPr>
              <w:t>programme coordonné de prévention des Ardennes</w:t>
            </w:r>
            <w:r w:rsidRPr="00B62734">
              <w:rPr>
                <w:rFonts w:ascii="Calibri" w:hAnsi="Calibri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6358" w:type="dxa"/>
          </w:tcPr>
          <w:p w14:paraId="5516B64C" w14:textId="77777777" w:rsidR="00836AE5" w:rsidRPr="00517804" w:rsidRDefault="00836AE5" w:rsidP="00836AE5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5E5436">
              <w:rPr>
                <w:rFonts w:ascii="Calibri" w:hAnsi="Calibri" w:cs="Arial"/>
                <w:sz w:val="22"/>
                <w:szCs w:val="22"/>
              </w:rPr>
              <w:t xml:space="preserve">En référence au programme </w:t>
            </w:r>
            <w:r>
              <w:rPr>
                <w:rFonts w:ascii="Calibri" w:hAnsi="Calibri" w:cs="Arial"/>
                <w:sz w:val="22"/>
                <w:szCs w:val="22"/>
              </w:rPr>
              <w:t>coordonné départemental, indiquer</w:t>
            </w:r>
            <w:r w:rsidRPr="005E5436">
              <w:rPr>
                <w:rFonts w:ascii="Calibri" w:hAnsi="Calibri" w:cs="Arial"/>
                <w:sz w:val="22"/>
                <w:szCs w:val="22"/>
              </w:rPr>
              <w:t xml:space="preserve"> dans le tableau ci-dessous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E5436">
              <w:rPr>
                <w:rFonts w:ascii="Calibri" w:hAnsi="Calibri" w:cs="Arial"/>
                <w:sz w:val="22"/>
                <w:szCs w:val="22"/>
              </w:rPr>
              <w:t>l’</w:t>
            </w:r>
            <w:r>
              <w:rPr>
                <w:rFonts w:ascii="Calibri" w:hAnsi="Calibri" w:cs="Arial"/>
                <w:sz w:val="22"/>
                <w:szCs w:val="22"/>
              </w:rPr>
              <w:t>orientation et</w:t>
            </w:r>
            <w:r w:rsidRPr="005E543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la déclinaison</w:t>
            </w:r>
            <w:r w:rsidRPr="005E5436">
              <w:rPr>
                <w:rFonts w:ascii="Calibri" w:hAnsi="Calibri" w:cs="Arial"/>
                <w:sz w:val="22"/>
                <w:szCs w:val="22"/>
              </w:rPr>
              <w:t xml:space="preserve"> dans lesquel</w:t>
            </w:r>
            <w:r>
              <w:rPr>
                <w:rFonts w:ascii="Calibri" w:hAnsi="Calibri" w:cs="Arial"/>
                <w:sz w:val="22"/>
                <w:szCs w:val="22"/>
              </w:rPr>
              <w:t>le</w:t>
            </w:r>
            <w:r w:rsidRPr="005E5436">
              <w:rPr>
                <w:rFonts w:ascii="Calibri" w:hAnsi="Calibri" w:cs="Arial"/>
                <w:sz w:val="22"/>
                <w:szCs w:val="22"/>
              </w:rPr>
              <w:t>s s’inscrit principalement l’action pour laquelle est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E5436">
              <w:rPr>
                <w:rFonts w:ascii="Calibri" w:hAnsi="Calibri" w:cs="Arial"/>
                <w:sz w:val="22"/>
                <w:szCs w:val="22"/>
              </w:rPr>
              <w:t xml:space="preserve">sollicité le concours financier de la </w:t>
            </w:r>
            <w:r>
              <w:rPr>
                <w:rFonts w:ascii="Calibri" w:hAnsi="Calibri" w:cs="Arial"/>
                <w:sz w:val="22"/>
                <w:szCs w:val="22"/>
              </w:rPr>
              <w:t>conférence des financeurs</w:t>
            </w:r>
            <w:r w:rsidRPr="005E5436">
              <w:rPr>
                <w:rFonts w:ascii="Calibri" w:hAnsi="Calibri" w:cs="Arial"/>
                <w:sz w:val="22"/>
                <w:szCs w:val="22"/>
              </w:rPr>
              <w:t xml:space="preserve"> (n’inscrire qu’un seul choix exemple : </w:t>
            </w:r>
            <w:r>
              <w:rPr>
                <w:rFonts w:ascii="Calibri" w:hAnsi="Calibri" w:cs="Arial"/>
                <w:sz w:val="22"/>
                <w:szCs w:val="22"/>
              </w:rPr>
              <w:t>orientation</w:t>
            </w:r>
            <w:r w:rsidRPr="005E5436">
              <w:rPr>
                <w:rFonts w:ascii="Calibri" w:hAnsi="Calibri" w:cs="Arial"/>
                <w:sz w:val="22"/>
                <w:szCs w:val="22"/>
              </w:rPr>
              <w:t xml:space="preserve"> 1,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déclinaison 3</w:t>
            </w:r>
            <w:r w:rsidRPr="005E5436">
              <w:rPr>
                <w:rFonts w:ascii="Calibri" w:hAnsi="Calibri" w:cs="Arial"/>
                <w:sz w:val="22"/>
                <w:szCs w:val="22"/>
              </w:rPr>
              <w:t xml:space="preserve">) </w:t>
            </w:r>
            <w:r w:rsidRPr="00DF5854">
              <w:rPr>
                <w:rFonts w:ascii="Calibri" w:hAnsi="Calibri" w:cs="Arial"/>
                <w:b/>
                <w:sz w:val="22"/>
                <w:szCs w:val="22"/>
                <w:u w:val="single"/>
              </w:rPr>
              <w:t>à remplir obligatoirement</w:t>
            </w:r>
          </w:p>
          <w:p w14:paraId="48ABD65C" w14:textId="77777777" w:rsidR="00156663" w:rsidRDefault="001566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Grilledutableau"/>
              <w:tblW w:w="6132" w:type="dxa"/>
              <w:tblLook w:val="04A0" w:firstRow="1" w:lastRow="0" w:firstColumn="1" w:lastColumn="0" w:noHBand="0" w:noVBand="1"/>
            </w:tblPr>
            <w:tblGrid>
              <w:gridCol w:w="2193"/>
              <w:gridCol w:w="3939"/>
            </w:tblGrid>
            <w:tr w:rsidR="00836AE5" w14:paraId="522508F2" w14:textId="77777777" w:rsidTr="006C20E2">
              <w:tc>
                <w:tcPr>
                  <w:tcW w:w="2193" w:type="dxa"/>
                </w:tcPr>
                <w:p w14:paraId="4EFE9157" w14:textId="77777777" w:rsidR="00836AE5" w:rsidRPr="00517804" w:rsidRDefault="00836AE5" w:rsidP="00836AE5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 w:rsidRPr="00517804">
                    <w:rPr>
                      <w:rFonts w:ascii="Calibri" w:hAnsi="Calibri" w:cs="Arial"/>
                      <w:b/>
                    </w:rPr>
                    <w:t>ORIENTATION</w:t>
                  </w:r>
                </w:p>
                <w:p w14:paraId="37A2858A" w14:textId="171A9A1D" w:rsidR="00836AE5" w:rsidRDefault="00836AE5" w:rsidP="00836AE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17804">
                    <w:rPr>
                      <w:rFonts w:ascii="Calibri" w:hAnsi="Calibri" w:cs="Arial"/>
                    </w:rPr>
                    <w:t>Auquel répond l’action</w:t>
                  </w:r>
                </w:p>
              </w:tc>
              <w:tc>
                <w:tcPr>
                  <w:tcW w:w="3939" w:type="dxa"/>
                </w:tcPr>
                <w:p w14:paraId="720F37C8" w14:textId="77777777" w:rsidR="00836AE5" w:rsidRPr="00517804" w:rsidRDefault="00836AE5" w:rsidP="00836AE5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 w:rsidRPr="00517804">
                    <w:rPr>
                      <w:rFonts w:ascii="Calibri" w:hAnsi="Calibri" w:cs="Arial"/>
                      <w:b/>
                    </w:rPr>
                    <w:t>DECLINAISON</w:t>
                  </w:r>
                </w:p>
                <w:p w14:paraId="70E9BDD8" w14:textId="4CDBE672" w:rsidR="00836AE5" w:rsidRDefault="00836AE5" w:rsidP="00836AE5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17804">
                    <w:rPr>
                      <w:rFonts w:ascii="Calibri" w:hAnsi="Calibri" w:cs="Arial"/>
                    </w:rPr>
                    <w:t>À laquelle répond l’action</w:t>
                  </w:r>
                </w:p>
              </w:tc>
            </w:tr>
            <w:tr w:rsidR="00836AE5" w14:paraId="79BA158E" w14:textId="77777777" w:rsidTr="006C20E2">
              <w:tc>
                <w:tcPr>
                  <w:tcW w:w="2193" w:type="dxa"/>
                  <w:vAlign w:val="center"/>
                </w:tcPr>
                <w:p w14:paraId="17130E01" w14:textId="528CD8FD" w:rsidR="00836AE5" w:rsidRDefault="00836AE5" w:rsidP="006C20E2">
                  <w:pPr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517804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>Orientation 1</w:t>
                  </w:r>
                  <w:r w:rsidRPr="00517804">
                    <w:rPr>
                      <w:rFonts w:ascii="Calibri" w:hAnsi="Calibri" w:cs="Arial"/>
                      <w:sz w:val="18"/>
                      <w:szCs w:val="18"/>
                    </w:rPr>
                    <w:t> :</w:t>
                  </w:r>
                </w:p>
                <w:p w14:paraId="510CE7F9" w14:textId="77777777" w:rsidR="00836AE5" w:rsidRPr="00517804" w:rsidRDefault="00836AE5" w:rsidP="006C20E2">
                  <w:pPr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517804">
                    <w:rPr>
                      <w:rFonts w:ascii="Calibri" w:hAnsi="Calibri" w:cs="Arial"/>
                      <w:sz w:val="18"/>
                      <w:szCs w:val="18"/>
                    </w:rPr>
                    <w:t>Prévenir la perte d’autonomie par l’aménagement de l’habitat</w:t>
                  </w:r>
                </w:p>
                <w:p w14:paraId="772C0A5A" w14:textId="7EEEF19A" w:rsidR="00836AE5" w:rsidRPr="00517804" w:rsidRDefault="00836AE5" w:rsidP="006C20E2">
                  <w:pPr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MS Gothic" w:eastAsia="MS Gothic" w:hAnsi="MS Gothic" w:cs="Arial"/>
                        <w:sz w:val="18"/>
                        <w:szCs w:val="18"/>
                      </w:rPr>
                      <w:id w:val="-1313713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14:paraId="71D500F4" w14:textId="77777777" w:rsidR="00836AE5" w:rsidRDefault="00836AE5" w:rsidP="006C20E2">
                  <w:pPr>
                    <w:ind w:firstLine="708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14:paraId="29021063" w14:textId="77777777" w:rsidR="00836AE5" w:rsidRPr="00517804" w:rsidRDefault="00836AE5" w:rsidP="00836AE5">
                  <w:pPr>
                    <w:pStyle w:val="Paragraphedeliste"/>
                    <w:numPr>
                      <w:ilvl w:val="0"/>
                      <w:numId w:val="6"/>
                    </w:numPr>
                    <w:spacing w:line="20" w:lineRule="atLeast"/>
                    <w:ind w:left="317"/>
                    <w:jc w:val="both"/>
                    <w:rPr>
                      <w:rFonts w:ascii="Calibri" w:hAnsi="Calibri" w:cs="Arial"/>
                    </w:rPr>
                  </w:pPr>
                  <w:r w:rsidRPr="00517804">
                    <w:rPr>
                      <w:rFonts w:ascii="Calibri" w:hAnsi="Calibri" w:cs="Arial"/>
                    </w:rPr>
                    <w:t xml:space="preserve">Promouvoir les dispositifs existants par des actions en direction des séniors selon le principe du « aller vers » : création d’un dispositif mobile de présentation, information locale… </w:t>
                  </w:r>
                  <w:sdt>
                    <w:sdtPr>
                      <w:rPr>
                        <w:rFonts w:ascii="MS Gothic" w:eastAsia="MS Gothic" w:hAnsi="MS Gothic" w:cs="Arial"/>
                      </w:rPr>
                      <w:id w:val="-623538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1780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  <w:p w14:paraId="206622D8" w14:textId="77777777" w:rsidR="00836AE5" w:rsidRPr="00836AE5" w:rsidRDefault="00836AE5" w:rsidP="00836AE5">
                  <w:pPr>
                    <w:pStyle w:val="Paragraphedeliste"/>
                    <w:numPr>
                      <w:ilvl w:val="0"/>
                      <w:numId w:val="6"/>
                    </w:numPr>
                    <w:spacing w:line="20" w:lineRule="atLeast"/>
                    <w:ind w:left="317"/>
                    <w:jc w:val="both"/>
                    <w:rPr>
                      <w:rFonts w:ascii="Calibri" w:hAnsi="Calibri" w:cs="Arial"/>
                    </w:rPr>
                  </w:pPr>
                  <w:r w:rsidRPr="00517804">
                    <w:rPr>
                      <w:rFonts w:ascii="Calibri" w:hAnsi="Calibri" w:cs="Arial"/>
                    </w:rPr>
                    <w:t xml:space="preserve">Permettre une identification des risques au domicile des séniors </w:t>
                  </w:r>
                  <w:sdt>
                    <w:sdtPr>
                      <w:rPr>
                        <w:rFonts w:ascii="MS Gothic" w:eastAsia="MS Gothic" w:hAnsi="MS Gothic" w:cs="Arial"/>
                      </w:rPr>
                      <w:id w:val="3138358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1780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  <w:p w14:paraId="13929711" w14:textId="1ECFAE80" w:rsidR="00836AE5" w:rsidRPr="00836AE5" w:rsidRDefault="00836AE5" w:rsidP="00836AE5">
                  <w:pPr>
                    <w:pStyle w:val="Paragraphedeliste"/>
                    <w:numPr>
                      <w:ilvl w:val="0"/>
                      <w:numId w:val="6"/>
                    </w:numPr>
                    <w:spacing w:line="20" w:lineRule="atLeast"/>
                    <w:ind w:left="317"/>
                    <w:jc w:val="both"/>
                    <w:rPr>
                      <w:rFonts w:ascii="Calibri" w:hAnsi="Calibri" w:cs="Arial"/>
                    </w:rPr>
                  </w:pPr>
                  <w:r w:rsidRPr="00836AE5">
                    <w:rPr>
                      <w:rFonts w:ascii="Calibri" w:hAnsi="Calibri" w:cs="Arial"/>
                    </w:rPr>
                    <w:t xml:space="preserve">Accompagner l’installation des aides techniques au domicile </w:t>
                  </w:r>
                  <w:sdt>
                    <w:sdtPr>
                      <w:rPr>
                        <w:rFonts w:ascii="MS Gothic" w:eastAsia="MS Gothic" w:hAnsi="MS Gothic" w:cs="Arial"/>
                      </w:rPr>
                      <w:id w:val="-17029328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836AE5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836AE5" w14:paraId="0707AAE5" w14:textId="77777777" w:rsidTr="006C20E2">
              <w:tc>
                <w:tcPr>
                  <w:tcW w:w="2193" w:type="dxa"/>
                  <w:vAlign w:val="center"/>
                </w:tcPr>
                <w:p w14:paraId="54AD744E" w14:textId="77777777" w:rsidR="00836AE5" w:rsidRPr="00517804" w:rsidRDefault="00836AE5" w:rsidP="006C20E2">
                  <w:pPr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517804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>Orientation 2</w:t>
                  </w:r>
                  <w:r w:rsidRPr="00517804">
                    <w:rPr>
                      <w:rFonts w:ascii="Calibri" w:hAnsi="Calibri" w:cs="Arial"/>
                      <w:sz w:val="18"/>
                      <w:szCs w:val="18"/>
                    </w:rPr>
                    <w:t> : Développer la mobilité, notamment la mobilité adaptée, des séniors désireux de se déplacer quel que soit le besoin : accès aux soins, activités sportives, culturelles et de loisirs</w:t>
                  </w:r>
                </w:p>
                <w:p w14:paraId="72D9D322" w14:textId="1D53A4E3" w:rsidR="00836AE5" w:rsidRDefault="00836AE5" w:rsidP="006C20E2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="MS Gothic" w:eastAsia="MS Gothic" w:hAnsi="MS Gothic" w:cs="Arial"/>
                        <w:sz w:val="18"/>
                        <w:szCs w:val="18"/>
                      </w:rPr>
                      <w:id w:val="-15410423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17804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39" w:type="dxa"/>
                </w:tcPr>
                <w:p w14:paraId="12BAA67F" w14:textId="77777777" w:rsidR="00836AE5" w:rsidRPr="00517804" w:rsidRDefault="00836AE5" w:rsidP="00836AE5">
                  <w:pPr>
                    <w:pStyle w:val="Paragraphedeliste"/>
                    <w:numPr>
                      <w:ilvl w:val="0"/>
                      <w:numId w:val="6"/>
                    </w:numPr>
                    <w:spacing w:line="20" w:lineRule="atLeast"/>
                    <w:ind w:left="317"/>
                    <w:jc w:val="both"/>
                    <w:rPr>
                      <w:rFonts w:ascii="Calibri" w:hAnsi="Calibri" w:cs="Arial"/>
                    </w:rPr>
                  </w:pPr>
                  <w:r w:rsidRPr="00517804">
                    <w:rPr>
                      <w:rFonts w:ascii="Calibri" w:hAnsi="Calibri" w:cs="Arial"/>
                    </w:rPr>
                    <w:t xml:space="preserve">Créer et/ou développer des solutions de transport multimodales sur le territoire en favorisant la synergie des expérimentations </w:t>
                  </w:r>
                  <w:sdt>
                    <w:sdtPr>
                      <w:rPr>
                        <w:rFonts w:ascii="MS Gothic" w:eastAsia="MS Gothic" w:hAnsi="MS Gothic" w:cs="Arial"/>
                      </w:rPr>
                      <w:id w:val="-97489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1780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  <w:p w14:paraId="68C37E48" w14:textId="77777777" w:rsidR="00836AE5" w:rsidRPr="00836AE5" w:rsidRDefault="00836AE5" w:rsidP="00836AE5">
                  <w:pPr>
                    <w:pStyle w:val="Paragraphedeliste"/>
                    <w:numPr>
                      <w:ilvl w:val="0"/>
                      <w:numId w:val="6"/>
                    </w:numPr>
                    <w:spacing w:line="20" w:lineRule="atLeast"/>
                    <w:ind w:left="317"/>
                    <w:jc w:val="both"/>
                    <w:rPr>
                      <w:rFonts w:ascii="Calibri" w:hAnsi="Calibri" w:cs="Arial"/>
                    </w:rPr>
                  </w:pPr>
                  <w:r w:rsidRPr="00517804">
                    <w:rPr>
                      <w:rFonts w:ascii="Calibri" w:hAnsi="Calibri" w:cs="Arial"/>
                    </w:rPr>
                    <w:t xml:space="preserve">Communiquer sur l’existant et en favoriser son utilisation </w:t>
                  </w:r>
                  <w:sdt>
                    <w:sdtPr>
                      <w:rPr>
                        <w:rFonts w:ascii="MS Gothic" w:eastAsia="MS Gothic" w:hAnsi="MS Gothic" w:cs="Arial"/>
                      </w:rPr>
                      <w:id w:val="-11155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1780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  <w:p w14:paraId="2985A495" w14:textId="76565338" w:rsidR="00836AE5" w:rsidRPr="00836AE5" w:rsidRDefault="00836AE5" w:rsidP="00836AE5">
                  <w:pPr>
                    <w:pStyle w:val="Paragraphedeliste"/>
                    <w:numPr>
                      <w:ilvl w:val="0"/>
                      <w:numId w:val="6"/>
                    </w:numPr>
                    <w:spacing w:line="20" w:lineRule="atLeast"/>
                    <w:ind w:left="317"/>
                    <w:jc w:val="both"/>
                    <w:rPr>
                      <w:rFonts w:ascii="Calibri" w:hAnsi="Calibri" w:cs="Arial"/>
                    </w:rPr>
                  </w:pPr>
                  <w:r w:rsidRPr="00836AE5">
                    <w:rPr>
                      <w:rFonts w:ascii="Calibri" w:hAnsi="Calibri" w:cs="Arial"/>
                    </w:rPr>
                    <w:t xml:space="preserve">Coordonner et/ou mutualiser les dispositifs existants </w:t>
                  </w:r>
                  <w:sdt>
                    <w:sdtPr>
                      <w:rPr>
                        <w:rFonts w:ascii="MS Gothic" w:eastAsia="MS Gothic" w:hAnsi="MS Gothic" w:cs="Arial"/>
                      </w:rPr>
                      <w:id w:val="17709685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836AE5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836AE5" w14:paraId="107546FF" w14:textId="77777777" w:rsidTr="006C20E2">
              <w:tc>
                <w:tcPr>
                  <w:tcW w:w="2193" w:type="dxa"/>
                  <w:vAlign w:val="center"/>
                </w:tcPr>
                <w:p w14:paraId="20490134" w14:textId="3C2D5075" w:rsidR="00836AE5" w:rsidRDefault="00836AE5" w:rsidP="006C20E2">
                  <w:pPr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517804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>Orientation 3</w:t>
                  </w:r>
                  <w:r w:rsidRPr="00517804">
                    <w:rPr>
                      <w:rFonts w:ascii="Calibri" w:hAnsi="Calibri" w:cs="Arial"/>
                      <w:sz w:val="18"/>
                      <w:szCs w:val="18"/>
                    </w:rPr>
                    <w:t> :</w:t>
                  </w:r>
                </w:p>
                <w:p w14:paraId="2BBFDD2B" w14:textId="77777777" w:rsidR="00836AE5" w:rsidRPr="00517804" w:rsidRDefault="00836AE5" w:rsidP="006C20E2">
                  <w:pPr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517804">
                    <w:rPr>
                      <w:rFonts w:ascii="Calibri" w:hAnsi="Calibri" w:cs="Arial"/>
                      <w:sz w:val="18"/>
                      <w:szCs w:val="18"/>
                    </w:rPr>
                    <w:t>Lutter contre l’isolement et favoriser le maintien du lien social et intergénérationnel</w:t>
                  </w:r>
                </w:p>
                <w:p w14:paraId="7A9473B7" w14:textId="77777777" w:rsidR="00836AE5" w:rsidRPr="00517804" w:rsidRDefault="00836AE5" w:rsidP="006C20E2">
                  <w:pPr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MS Gothic" w:eastAsia="MS Gothic" w:hAnsi="MS Gothic" w:cs="Arial"/>
                        <w:sz w:val="18"/>
                        <w:szCs w:val="18"/>
                      </w:rPr>
                      <w:id w:val="2118870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17804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14:paraId="4C33C099" w14:textId="77777777" w:rsidR="00836AE5" w:rsidRDefault="00836AE5" w:rsidP="006C20E2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39" w:type="dxa"/>
                </w:tcPr>
                <w:p w14:paraId="099A9857" w14:textId="77777777" w:rsidR="00836AE5" w:rsidRPr="00517804" w:rsidRDefault="00836AE5" w:rsidP="00836AE5">
                  <w:pPr>
                    <w:pStyle w:val="Paragraphedeliste"/>
                    <w:numPr>
                      <w:ilvl w:val="0"/>
                      <w:numId w:val="6"/>
                    </w:numPr>
                    <w:spacing w:line="20" w:lineRule="atLeast"/>
                    <w:ind w:left="317"/>
                    <w:jc w:val="both"/>
                    <w:rPr>
                      <w:rFonts w:ascii="Calibri" w:hAnsi="Calibri" w:cs="Arial"/>
                    </w:rPr>
                  </w:pPr>
                  <w:r w:rsidRPr="00517804">
                    <w:rPr>
                      <w:rFonts w:ascii="Calibri" w:hAnsi="Calibri" w:cs="Arial"/>
                    </w:rPr>
                    <w:t xml:space="preserve">Prévenir les risques d’isolement, de rupture et de fragilité et maintenir le lien social et familial </w:t>
                  </w:r>
                  <w:sdt>
                    <w:sdtPr>
                      <w:rPr>
                        <w:rFonts w:ascii="MS Gothic" w:eastAsia="MS Gothic" w:hAnsi="MS Gothic" w:cs="Arial"/>
                      </w:rPr>
                      <w:id w:val="-2130769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1780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  <w:p w14:paraId="0AD30113" w14:textId="77777777" w:rsidR="00836AE5" w:rsidRPr="00517804" w:rsidRDefault="00836AE5" w:rsidP="00836AE5">
                  <w:pPr>
                    <w:pStyle w:val="Paragraphedeliste"/>
                    <w:numPr>
                      <w:ilvl w:val="0"/>
                      <w:numId w:val="6"/>
                    </w:numPr>
                    <w:spacing w:line="20" w:lineRule="atLeast"/>
                    <w:ind w:left="317"/>
                    <w:jc w:val="both"/>
                    <w:rPr>
                      <w:rFonts w:ascii="Calibri" w:hAnsi="Calibri" w:cs="Arial"/>
                    </w:rPr>
                  </w:pPr>
                  <w:r w:rsidRPr="00517804">
                    <w:rPr>
                      <w:rFonts w:ascii="Calibri" w:hAnsi="Calibri" w:cs="Arial"/>
                    </w:rPr>
                    <w:t xml:space="preserve">Développer les actions « aller vers » tout en favorisant la mobilité des séniors </w:t>
                  </w:r>
                  <w:sdt>
                    <w:sdtPr>
                      <w:rPr>
                        <w:rFonts w:ascii="MS Gothic" w:eastAsia="MS Gothic" w:hAnsi="MS Gothic" w:cs="Arial"/>
                      </w:rPr>
                      <w:id w:val="14304731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1780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  <w:p w14:paraId="3CA1F879" w14:textId="77777777" w:rsidR="00836AE5" w:rsidRPr="00836AE5" w:rsidRDefault="00836AE5" w:rsidP="00836AE5">
                  <w:pPr>
                    <w:pStyle w:val="Paragraphedeliste"/>
                    <w:numPr>
                      <w:ilvl w:val="0"/>
                      <w:numId w:val="6"/>
                    </w:numPr>
                    <w:spacing w:line="20" w:lineRule="atLeast"/>
                    <w:ind w:left="317"/>
                    <w:jc w:val="both"/>
                    <w:rPr>
                      <w:rFonts w:ascii="Calibri" w:hAnsi="Calibri" w:cs="Arial"/>
                    </w:rPr>
                  </w:pPr>
                  <w:r w:rsidRPr="00517804">
                    <w:rPr>
                      <w:rFonts w:ascii="Calibri" w:hAnsi="Calibri" w:cs="Arial"/>
                    </w:rPr>
                    <w:t xml:space="preserve">Développer les actions intergénérationnelles favorisant les rencontres et la mixité des générations, tout en valorisant les compétences des retraités </w:t>
                  </w:r>
                  <w:sdt>
                    <w:sdtPr>
                      <w:rPr>
                        <w:rFonts w:ascii="MS Gothic" w:eastAsia="MS Gothic" w:hAnsi="MS Gothic" w:cs="Arial"/>
                      </w:rPr>
                      <w:id w:val="-96875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1780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  <w:p w14:paraId="78708A44" w14:textId="52E52AA6" w:rsidR="00836AE5" w:rsidRPr="00836AE5" w:rsidRDefault="00836AE5" w:rsidP="00836AE5">
                  <w:pPr>
                    <w:pStyle w:val="Paragraphedeliste"/>
                    <w:numPr>
                      <w:ilvl w:val="0"/>
                      <w:numId w:val="6"/>
                    </w:numPr>
                    <w:spacing w:line="20" w:lineRule="atLeast"/>
                    <w:ind w:left="317"/>
                    <w:jc w:val="both"/>
                    <w:rPr>
                      <w:rFonts w:ascii="Calibri" w:hAnsi="Calibri" w:cs="Arial"/>
                    </w:rPr>
                  </w:pPr>
                  <w:r w:rsidRPr="00836AE5">
                    <w:rPr>
                      <w:rFonts w:ascii="Calibri" w:hAnsi="Calibri" w:cs="Arial"/>
                    </w:rPr>
                    <w:t xml:space="preserve">Favoriser la formation des bénévoles pour leur permettre d’accompagner efficacement les publics fragiles en vue de garantir un lien social </w:t>
                  </w:r>
                  <w:sdt>
                    <w:sdtPr>
                      <w:rPr>
                        <w:rFonts w:ascii="MS Gothic" w:eastAsia="MS Gothic" w:hAnsi="MS Gothic" w:cs="Arial"/>
                      </w:rPr>
                      <w:id w:val="20829456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836AE5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836AE5" w14:paraId="7A0F4A0A" w14:textId="77777777" w:rsidTr="006C20E2">
              <w:tc>
                <w:tcPr>
                  <w:tcW w:w="2193" w:type="dxa"/>
                  <w:vAlign w:val="center"/>
                </w:tcPr>
                <w:p w14:paraId="5F10C0FE" w14:textId="1F8489D8" w:rsidR="00836AE5" w:rsidRDefault="00836AE5" w:rsidP="006C20E2">
                  <w:pPr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517804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lastRenderedPageBreak/>
                    <w:t>Orientation 4</w:t>
                  </w:r>
                  <w:r w:rsidRPr="00517804">
                    <w:rPr>
                      <w:rFonts w:ascii="Calibri" w:hAnsi="Calibri" w:cs="Arial"/>
                      <w:sz w:val="18"/>
                      <w:szCs w:val="18"/>
                    </w:rPr>
                    <w:t> :</w:t>
                  </w:r>
                </w:p>
                <w:p w14:paraId="20C8B009" w14:textId="77777777" w:rsidR="00836AE5" w:rsidRPr="00517804" w:rsidRDefault="00836AE5" w:rsidP="006C20E2">
                  <w:pPr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517804">
                    <w:rPr>
                      <w:rFonts w:ascii="Calibri" w:hAnsi="Calibri" w:cs="Arial"/>
                      <w:sz w:val="18"/>
                      <w:szCs w:val="18"/>
                    </w:rPr>
                    <w:t>Mettre en œuvre sur le territoire ardennais le « vieillir en bonne santé »</w:t>
                  </w:r>
                </w:p>
                <w:p w14:paraId="7E315483" w14:textId="4E1601FD" w:rsidR="00836AE5" w:rsidRDefault="00836AE5" w:rsidP="006C20E2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="MS Gothic" w:eastAsia="MS Gothic" w:hAnsi="MS Gothic" w:cs="Arial"/>
                        <w:sz w:val="18"/>
                        <w:szCs w:val="18"/>
                      </w:rPr>
                      <w:id w:val="-10580780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17804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39" w:type="dxa"/>
                </w:tcPr>
                <w:p w14:paraId="6263B1A3" w14:textId="77777777" w:rsidR="00836AE5" w:rsidRPr="00517804" w:rsidRDefault="00836AE5" w:rsidP="00836AE5">
                  <w:pPr>
                    <w:pStyle w:val="Paragraphedeliste"/>
                    <w:numPr>
                      <w:ilvl w:val="0"/>
                      <w:numId w:val="6"/>
                    </w:numPr>
                    <w:spacing w:line="20" w:lineRule="atLeast"/>
                    <w:ind w:left="317"/>
                    <w:jc w:val="both"/>
                    <w:rPr>
                      <w:rFonts w:ascii="Calibri" w:hAnsi="Calibri" w:cs="Arial"/>
                    </w:rPr>
                  </w:pPr>
                  <w:r w:rsidRPr="00517804">
                    <w:rPr>
                      <w:rFonts w:ascii="Calibri" w:hAnsi="Calibri" w:cs="Arial"/>
                    </w:rPr>
                    <w:t xml:space="preserve">Accompagner le passage à la retraite et les changements induits par celui-ci </w:t>
                  </w:r>
                  <w:sdt>
                    <w:sdtPr>
                      <w:rPr>
                        <w:rFonts w:ascii="MS Gothic" w:eastAsia="MS Gothic" w:hAnsi="MS Gothic" w:cs="Arial"/>
                      </w:rPr>
                      <w:id w:val="-4722891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1780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  <w:p w14:paraId="25A2A703" w14:textId="77777777" w:rsidR="00836AE5" w:rsidRPr="00517804" w:rsidRDefault="00836AE5" w:rsidP="00836AE5">
                  <w:pPr>
                    <w:pStyle w:val="Paragraphedeliste"/>
                    <w:numPr>
                      <w:ilvl w:val="0"/>
                      <w:numId w:val="6"/>
                    </w:numPr>
                    <w:spacing w:line="20" w:lineRule="atLeast"/>
                    <w:ind w:left="317"/>
                    <w:jc w:val="both"/>
                    <w:rPr>
                      <w:rFonts w:ascii="Calibri" w:hAnsi="Calibri" w:cs="Arial"/>
                    </w:rPr>
                  </w:pPr>
                  <w:r w:rsidRPr="00517804">
                    <w:rPr>
                      <w:rFonts w:ascii="Calibri" w:hAnsi="Calibri" w:cs="Arial"/>
                    </w:rPr>
                    <w:t xml:space="preserve">Informer sur l’accès aux soins et aux droits et développer le dépistage et plus particulièrement les déficiences sensorielles </w:t>
                  </w:r>
                  <w:sdt>
                    <w:sdtPr>
                      <w:rPr>
                        <w:rFonts w:ascii="MS Gothic" w:eastAsia="MS Gothic" w:hAnsi="MS Gothic" w:cs="Arial"/>
                      </w:rPr>
                      <w:id w:val="-48147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1780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  <w:p w14:paraId="1EA299BF" w14:textId="77777777" w:rsidR="00836AE5" w:rsidRPr="00836AE5" w:rsidRDefault="00836AE5" w:rsidP="00836AE5">
                  <w:pPr>
                    <w:pStyle w:val="Paragraphedeliste"/>
                    <w:numPr>
                      <w:ilvl w:val="0"/>
                      <w:numId w:val="6"/>
                    </w:numPr>
                    <w:spacing w:line="20" w:lineRule="atLeast"/>
                    <w:ind w:left="317"/>
                    <w:jc w:val="both"/>
                    <w:rPr>
                      <w:rFonts w:ascii="Calibri" w:hAnsi="Calibri" w:cs="Arial"/>
                    </w:rPr>
                  </w:pPr>
                  <w:r w:rsidRPr="00517804">
                    <w:rPr>
                      <w:rFonts w:ascii="Calibri" w:hAnsi="Calibri" w:cs="Arial"/>
                    </w:rPr>
                    <w:t xml:space="preserve">Accompagner les séniors vers la transition numérique </w:t>
                  </w:r>
                  <w:sdt>
                    <w:sdtPr>
                      <w:rPr>
                        <w:rFonts w:ascii="MS Gothic" w:eastAsia="MS Gothic" w:hAnsi="MS Gothic" w:cs="Arial"/>
                      </w:rPr>
                      <w:id w:val="-16564493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1780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  <w:p w14:paraId="4584286A" w14:textId="1AE00167" w:rsidR="00836AE5" w:rsidRPr="00836AE5" w:rsidRDefault="00836AE5" w:rsidP="00836AE5">
                  <w:pPr>
                    <w:pStyle w:val="Paragraphedeliste"/>
                    <w:numPr>
                      <w:ilvl w:val="0"/>
                      <w:numId w:val="6"/>
                    </w:numPr>
                    <w:spacing w:line="20" w:lineRule="atLeast"/>
                    <w:ind w:left="317"/>
                    <w:jc w:val="both"/>
                    <w:rPr>
                      <w:rFonts w:ascii="Calibri" w:hAnsi="Calibri" w:cs="Arial"/>
                    </w:rPr>
                  </w:pPr>
                  <w:r w:rsidRPr="00836AE5">
                    <w:rPr>
                      <w:rFonts w:ascii="Calibri" w:hAnsi="Calibri" w:cs="Arial"/>
                    </w:rPr>
                    <w:t xml:space="preserve">Garantir et renforcer la bonne santé physique, mentale, cognitive et sociale des séniors par le biais d’actions thématiques de prévention/promotion de la santé </w:t>
                  </w:r>
                  <w:sdt>
                    <w:sdtPr>
                      <w:rPr>
                        <w:rFonts w:ascii="MS Gothic" w:eastAsia="MS Gothic" w:hAnsi="MS Gothic" w:cs="Arial"/>
                      </w:rPr>
                      <w:id w:val="-15994781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836AE5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836AE5" w14:paraId="21E7A87E" w14:textId="77777777" w:rsidTr="006C20E2">
              <w:tc>
                <w:tcPr>
                  <w:tcW w:w="2193" w:type="dxa"/>
                  <w:vAlign w:val="center"/>
                </w:tcPr>
                <w:p w14:paraId="342EB2BB" w14:textId="1BF70DEA" w:rsidR="00836AE5" w:rsidRDefault="00836AE5" w:rsidP="006C20E2">
                  <w:pPr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517804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>Orientation 5</w:t>
                  </w:r>
                  <w:r w:rsidRPr="00517804">
                    <w:rPr>
                      <w:rFonts w:ascii="Calibri" w:hAnsi="Calibri" w:cs="Arial"/>
                      <w:sz w:val="18"/>
                      <w:szCs w:val="18"/>
                    </w:rPr>
                    <w:t> :</w:t>
                  </w:r>
                </w:p>
                <w:p w14:paraId="7E8B8AE5" w14:textId="77777777" w:rsidR="00836AE5" w:rsidRPr="00517804" w:rsidRDefault="00836AE5" w:rsidP="006C20E2">
                  <w:pPr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517804">
                    <w:rPr>
                      <w:rFonts w:ascii="Calibri" w:hAnsi="Calibri" w:cs="Arial"/>
                      <w:sz w:val="18"/>
                      <w:szCs w:val="18"/>
                    </w:rPr>
                    <w:t>Soutenir les actions de prévention santé pour les proches aidants</w:t>
                  </w:r>
                </w:p>
                <w:p w14:paraId="3798522D" w14:textId="4A5C60A9" w:rsidR="00836AE5" w:rsidRDefault="00836AE5" w:rsidP="006C20E2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="MS Gothic" w:eastAsia="MS Gothic" w:hAnsi="MS Gothic" w:cs="Arial"/>
                        <w:sz w:val="18"/>
                        <w:szCs w:val="18"/>
                      </w:rPr>
                      <w:id w:val="17621812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17804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39" w:type="dxa"/>
                </w:tcPr>
                <w:p w14:paraId="7B4C9639" w14:textId="77777777" w:rsidR="00836AE5" w:rsidRPr="00517804" w:rsidRDefault="00836AE5" w:rsidP="00836AE5">
                  <w:pPr>
                    <w:pStyle w:val="Paragraphedeliste"/>
                    <w:numPr>
                      <w:ilvl w:val="0"/>
                      <w:numId w:val="6"/>
                    </w:numPr>
                    <w:spacing w:line="20" w:lineRule="atLeast"/>
                    <w:ind w:left="317"/>
                    <w:jc w:val="both"/>
                    <w:rPr>
                      <w:rFonts w:ascii="Calibri" w:hAnsi="Calibri" w:cs="Arial"/>
                    </w:rPr>
                  </w:pPr>
                  <w:r w:rsidRPr="00517804">
                    <w:rPr>
                      <w:rFonts w:ascii="Calibri" w:hAnsi="Calibri" w:cs="Arial"/>
                    </w:rPr>
                    <w:t xml:space="preserve">Repérer plus efficacement les proches aidants, et notamment les aidants silencieux, et ceux susceptibles de développer des troubles liés à la charge ressentie/à leur statut d’aidant (fatigue, isolement…) </w:t>
                  </w:r>
                  <w:sdt>
                    <w:sdtPr>
                      <w:rPr>
                        <w:rFonts w:ascii="MS Gothic" w:eastAsia="MS Gothic" w:hAnsi="MS Gothic" w:cs="Arial"/>
                      </w:rPr>
                      <w:id w:val="-12404818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1780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  <w:p w14:paraId="442BF2BB" w14:textId="77777777" w:rsidR="00836AE5" w:rsidRPr="00517804" w:rsidRDefault="00836AE5" w:rsidP="00836AE5">
                  <w:pPr>
                    <w:pStyle w:val="Paragraphedeliste"/>
                    <w:numPr>
                      <w:ilvl w:val="0"/>
                      <w:numId w:val="6"/>
                    </w:numPr>
                    <w:spacing w:line="20" w:lineRule="atLeast"/>
                    <w:ind w:left="317"/>
                    <w:jc w:val="both"/>
                    <w:rPr>
                      <w:rFonts w:ascii="Calibri" w:hAnsi="Calibri" w:cs="Arial"/>
                    </w:rPr>
                  </w:pPr>
                  <w:r w:rsidRPr="00517804">
                    <w:rPr>
                      <w:rFonts w:ascii="Calibri" w:hAnsi="Calibri" w:cs="Arial"/>
                    </w:rPr>
                    <w:t xml:space="preserve">Favoriser les actions d’information et de formation à la prévention santé </w:t>
                  </w:r>
                  <w:sdt>
                    <w:sdtPr>
                      <w:rPr>
                        <w:rFonts w:ascii="MS Gothic" w:eastAsia="MS Gothic" w:hAnsi="MS Gothic" w:cs="Arial"/>
                      </w:rPr>
                      <w:id w:val="-988170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1780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  <w:p w14:paraId="4FF14411" w14:textId="77777777" w:rsidR="00836AE5" w:rsidRPr="00836AE5" w:rsidRDefault="00836AE5" w:rsidP="00836AE5">
                  <w:pPr>
                    <w:pStyle w:val="Paragraphedeliste"/>
                    <w:numPr>
                      <w:ilvl w:val="0"/>
                      <w:numId w:val="6"/>
                    </w:numPr>
                    <w:spacing w:line="20" w:lineRule="atLeast"/>
                    <w:ind w:left="317"/>
                    <w:jc w:val="both"/>
                    <w:rPr>
                      <w:rFonts w:ascii="Calibri" w:hAnsi="Calibri" w:cs="Arial"/>
                    </w:rPr>
                  </w:pPr>
                  <w:r w:rsidRPr="00517804">
                    <w:rPr>
                      <w:rFonts w:ascii="Calibri" w:hAnsi="Calibri" w:cs="Arial"/>
                    </w:rPr>
                    <w:t xml:space="preserve">Renforcer l’information sur l’offre existante (morale et technique) </w:t>
                  </w:r>
                  <w:sdt>
                    <w:sdtPr>
                      <w:rPr>
                        <w:rFonts w:ascii="MS Gothic" w:eastAsia="MS Gothic" w:hAnsi="MS Gothic" w:cs="Arial"/>
                      </w:rPr>
                      <w:id w:val="-17657582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1780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  <w:p w14:paraId="69955B97" w14:textId="2D59251B" w:rsidR="00836AE5" w:rsidRPr="00836AE5" w:rsidRDefault="00836AE5" w:rsidP="00836AE5">
                  <w:pPr>
                    <w:pStyle w:val="Paragraphedeliste"/>
                    <w:numPr>
                      <w:ilvl w:val="0"/>
                      <w:numId w:val="6"/>
                    </w:numPr>
                    <w:spacing w:line="20" w:lineRule="atLeast"/>
                    <w:ind w:left="317"/>
                    <w:jc w:val="both"/>
                    <w:rPr>
                      <w:rFonts w:ascii="Calibri" w:hAnsi="Calibri" w:cs="Arial"/>
                    </w:rPr>
                  </w:pPr>
                  <w:r w:rsidRPr="00836AE5">
                    <w:rPr>
                      <w:rFonts w:ascii="Calibri" w:hAnsi="Calibri" w:cs="Arial"/>
                    </w:rPr>
                    <w:t xml:space="preserve">Proposer des actions de santé collective </w:t>
                  </w:r>
                  <w:sdt>
                    <w:sdtPr>
                      <w:rPr>
                        <w:rFonts w:ascii="MS Gothic" w:eastAsia="MS Gothic" w:hAnsi="MS Gothic" w:cs="Arial"/>
                      </w:rPr>
                      <w:id w:val="-6925380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836AE5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830AA5E" w14:textId="1D2811F9" w:rsidR="00836AE5" w:rsidRDefault="00836A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663" w14:paraId="12511652" w14:textId="77777777" w:rsidTr="00FD214D">
        <w:tc>
          <w:tcPr>
            <w:tcW w:w="4098" w:type="dxa"/>
          </w:tcPr>
          <w:p w14:paraId="7174ADC6" w14:textId="77777777" w:rsidR="00836AE5" w:rsidRDefault="00836AE5" w:rsidP="00836AE5">
            <w:pPr>
              <w:spacing w:before="240" w:after="24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t xml:space="preserve">Thématique principale de l’action </w:t>
            </w:r>
          </w:p>
          <w:p w14:paraId="243B885B" w14:textId="77777777" w:rsidR="00836AE5" w:rsidRDefault="00836AE5" w:rsidP="00836AE5">
            <w:pPr>
              <w:spacing w:before="240" w:after="240"/>
              <w:rPr>
                <w:rFonts w:ascii="Calibri" w:hAnsi="Calibri" w:cs="Arial"/>
                <w:b/>
                <w:sz w:val="22"/>
                <w:szCs w:val="22"/>
              </w:rPr>
            </w:pPr>
            <w:r w:rsidRPr="00B62734">
              <w:rPr>
                <w:rFonts w:ascii="Calibri" w:hAnsi="Calibri" w:cs="Arial"/>
                <w:b/>
                <w:i/>
                <w:sz w:val="22"/>
                <w:szCs w:val="22"/>
              </w:rPr>
              <w:t>(</w:t>
            </w:r>
            <w:proofErr w:type="gramStart"/>
            <w:r w:rsidRPr="00B62734">
              <w:rPr>
                <w:rFonts w:ascii="Calibri" w:hAnsi="Calibri" w:cs="Arial"/>
                <w:b/>
                <w:i/>
                <w:sz w:val="22"/>
                <w:szCs w:val="22"/>
              </w:rPr>
              <w:t>à</w:t>
            </w:r>
            <w:proofErr w:type="gramEnd"/>
            <w:r w:rsidRPr="00B62734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déterminer en fonction 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des axes établis par</w:t>
            </w:r>
            <w:r w:rsidRPr="00B62734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i/>
                <w:color w:val="538135" w:themeColor="accent6" w:themeShade="BF"/>
                <w:sz w:val="22"/>
                <w:szCs w:val="22"/>
              </w:rPr>
              <w:t>la CNSA</w:t>
            </w:r>
            <w:r w:rsidRPr="00B62734">
              <w:rPr>
                <w:rFonts w:ascii="Calibri" w:hAnsi="Calibri" w:cs="Arial"/>
                <w:b/>
                <w:i/>
                <w:sz w:val="22"/>
                <w:szCs w:val="22"/>
              </w:rPr>
              <w:t>)</w:t>
            </w:r>
          </w:p>
          <w:p w14:paraId="0851E460" w14:textId="1AEAD59D" w:rsidR="00156663" w:rsidRDefault="00836AE5" w:rsidP="00836A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2734">
              <w:rPr>
                <w:rFonts w:ascii="Calibri" w:hAnsi="Calibri" w:cs="Arial"/>
                <w:b/>
                <w:i/>
                <w:szCs w:val="22"/>
              </w:rPr>
              <w:t>Données demandées par la CNSA afin d’obtenir une nomenclature nationale des actions</w:t>
            </w:r>
          </w:p>
        </w:tc>
        <w:tc>
          <w:tcPr>
            <w:tcW w:w="6358" w:type="dxa"/>
          </w:tcPr>
          <w:p w14:paraId="4B152560" w14:textId="5B8D1959" w:rsidR="00836AE5" w:rsidRPr="00527E33" w:rsidRDefault="00836AE5" w:rsidP="00836AE5">
            <w:pPr>
              <w:spacing w:line="20" w:lineRule="atLeas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27E33">
              <w:rPr>
                <w:rFonts w:ascii="Calibri" w:hAnsi="Calibri" w:cs="Arial"/>
                <w:b/>
                <w:sz w:val="22"/>
                <w:szCs w:val="22"/>
              </w:rPr>
              <w:t xml:space="preserve">Axe 1 : </w:t>
            </w:r>
            <w:r w:rsidRPr="00C907AD">
              <w:rPr>
                <w:rFonts w:ascii="Calibri" w:hAnsi="Calibri" w:cs="Arial"/>
                <w:b/>
                <w:sz w:val="22"/>
                <w:szCs w:val="22"/>
                <w:u w:val="single"/>
              </w:rPr>
              <w:t>Amélioration de l'accès aux équipements et aides techniques individuelles favorisant le soutien à domicile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FF0000"/>
                  <w:sz w:val="22"/>
                  <w:szCs w:val="22"/>
                </w:rPr>
                <w:id w:val="35469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0E2">
                  <w:rPr>
                    <w:rFonts w:ascii="MS Gothic" w:eastAsia="MS Gothic" w:hAnsi="MS Gothic" w:cs="Arial" w:hint="eastAsia"/>
                    <w:color w:val="FF0000"/>
                    <w:sz w:val="22"/>
                    <w:szCs w:val="22"/>
                  </w:rPr>
                  <w:t>☐</w:t>
                </w:r>
              </w:sdtContent>
            </w:sdt>
          </w:p>
          <w:p w14:paraId="0547B2D0" w14:textId="77777777" w:rsidR="00836AE5" w:rsidRPr="00527E33" w:rsidRDefault="00836AE5" w:rsidP="00836AE5">
            <w:pPr>
              <w:pStyle w:val="Paragraphedeliste"/>
              <w:numPr>
                <w:ilvl w:val="0"/>
                <w:numId w:val="6"/>
              </w:numPr>
              <w:spacing w:line="20" w:lineRule="atLeast"/>
              <w:ind w:left="31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 xml:space="preserve">Technologies de l'information et de communication 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-64081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AA38E5C" w14:textId="77777777" w:rsidR="00836AE5" w:rsidRPr="00527E33" w:rsidRDefault="00836AE5" w:rsidP="00836AE5">
            <w:pPr>
              <w:pStyle w:val="Paragraphedeliste"/>
              <w:numPr>
                <w:ilvl w:val="0"/>
                <w:numId w:val="6"/>
              </w:numPr>
              <w:spacing w:line="20" w:lineRule="atLeast"/>
              <w:ind w:left="31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Actions basées sur les principes de l’économie circulaire appliquée aux aides techniques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-11098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F992D1F" w14:textId="77777777" w:rsidR="00836AE5" w:rsidRPr="00527E33" w:rsidRDefault="00836AE5" w:rsidP="00836AE5">
            <w:pPr>
              <w:pStyle w:val="Paragraphedeliste"/>
              <w:numPr>
                <w:ilvl w:val="0"/>
                <w:numId w:val="6"/>
              </w:numPr>
              <w:spacing w:line="20" w:lineRule="atLeast"/>
              <w:ind w:left="31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Actions d’accompagnement des personnes pour la prévention et la compensation par les aides techniques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45737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264E5F7" w14:textId="77777777" w:rsidR="00836AE5" w:rsidRPr="00527E33" w:rsidRDefault="00836AE5" w:rsidP="00836AE5">
            <w:pPr>
              <w:pStyle w:val="Paragraphedeliste"/>
              <w:numPr>
                <w:ilvl w:val="0"/>
                <w:numId w:val="6"/>
              </w:numPr>
              <w:spacing w:line="20" w:lineRule="atLeast"/>
              <w:ind w:left="31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Autres actions visant à fluidifier le parcours des personnes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-167032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3D6F731" w14:textId="77777777" w:rsidR="00836AE5" w:rsidRPr="00527E33" w:rsidRDefault="00836AE5" w:rsidP="00836AE5">
            <w:pPr>
              <w:pStyle w:val="Paragraphedeliste"/>
              <w:numPr>
                <w:ilvl w:val="0"/>
                <w:numId w:val="6"/>
              </w:numPr>
              <w:spacing w:line="20" w:lineRule="atLeast"/>
              <w:ind w:left="31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Financement complémentaire d'aides techniques individuelles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-185849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8D5F110" w14:textId="77777777" w:rsidR="00836AE5" w:rsidRPr="00527E33" w:rsidRDefault="00836AE5" w:rsidP="00836AE5">
            <w:pPr>
              <w:pStyle w:val="Paragraphedeliste"/>
              <w:numPr>
                <w:ilvl w:val="0"/>
                <w:numId w:val="6"/>
              </w:numPr>
              <w:spacing w:line="20" w:lineRule="atLeast"/>
              <w:ind w:left="31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Ensemble des thématiques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-185194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28DB99F" w14:textId="77777777" w:rsidR="00836AE5" w:rsidRDefault="00836AE5" w:rsidP="00836AE5">
            <w:pPr>
              <w:spacing w:line="20" w:lineRule="atLeas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216D531" w14:textId="77777777" w:rsidR="00836AE5" w:rsidRDefault="00836AE5" w:rsidP="00836AE5">
            <w:pPr>
              <w:spacing w:line="20" w:lineRule="atLeas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0FD76C4" w14:textId="77777777" w:rsidR="00836AE5" w:rsidRPr="00527E33" w:rsidRDefault="00836AE5" w:rsidP="00836AE5">
            <w:pPr>
              <w:spacing w:line="20" w:lineRule="atLeas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Axe 4 : </w:t>
            </w:r>
            <w:r w:rsidRPr="00C907AD">
              <w:rPr>
                <w:rFonts w:ascii="Calibri" w:hAnsi="Calibri" w:cs="Arial"/>
                <w:b/>
                <w:sz w:val="22"/>
                <w:szCs w:val="22"/>
                <w:u w:val="single"/>
              </w:rPr>
              <w:t>Actions d'accompagnement des proches aidants de personnes âgées en situation de perte d'autonomie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FF0000"/>
                  <w:sz w:val="22"/>
                  <w:szCs w:val="22"/>
                </w:rPr>
                <w:id w:val="-199647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0E2">
                  <w:rPr>
                    <w:rFonts w:ascii="MS Gothic" w:eastAsia="MS Gothic" w:hAnsi="MS Gothic" w:cs="Arial" w:hint="eastAsia"/>
                    <w:color w:val="FF0000"/>
                    <w:sz w:val="22"/>
                    <w:szCs w:val="22"/>
                  </w:rPr>
                  <w:t>☐</w:t>
                </w:r>
              </w:sdtContent>
            </w:sdt>
          </w:p>
          <w:p w14:paraId="56C21F5C" w14:textId="77777777" w:rsidR="00836AE5" w:rsidRPr="00527E33" w:rsidRDefault="00836AE5" w:rsidP="00836AE5">
            <w:pPr>
              <w:pStyle w:val="Paragraphedeliste"/>
              <w:numPr>
                <w:ilvl w:val="0"/>
                <w:numId w:val="7"/>
              </w:numPr>
              <w:spacing w:line="20" w:lineRule="atLeast"/>
              <w:ind w:left="31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Information/sensibilisation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-29536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039FB50" w14:textId="77777777" w:rsidR="00836AE5" w:rsidRPr="00527E33" w:rsidRDefault="00836AE5" w:rsidP="00836AE5">
            <w:pPr>
              <w:pStyle w:val="Paragraphedeliste"/>
              <w:numPr>
                <w:ilvl w:val="0"/>
                <w:numId w:val="7"/>
              </w:numPr>
              <w:spacing w:line="20" w:lineRule="atLeast"/>
              <w:ind w:left="31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Formation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-171294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B6B25AB" w14:textId="77777777" w:rsidR="00836AE5" w:rsidRPr="00527E33" w:rsidRDefault="00836AE5" w:rsidP="00836AE5">
            <w:pPr>
              <w:pStyle w:val="Paragraphedeliste"/>
              <w:numPr>
                <w:ilvl w:val="0"/>
                <w:numId w:val="7"/>
              </w:numPr>
              <w:spacing w:line="20" w:lineRule="atLeast"/>
              <w:ind w:left="31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Soutien psychosocial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201225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89109D4" w14:textId="77777777" w:rsidR="00836AE5" w:rsidRPr="00527E33" w:rsidRDefault="00836AE5" w:rsidP="00836AE5">
            <w:pPr>
              <w:pStyle w:val="Paragraphedeliste"/>
              <w:numPr>
                <w:ilvl w:val="0"/>
                <w:numId w:val="7"/>
              </w:numPr>
              <w:spacing w:line="20" w:lineRule="atLeast"/>
              <w:ind w:left="31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Actions de prévention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104116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F32FBD5" w14:textId="77777777" w:rsidR="00836AE5" w:rsidRDefault="00836AE5" w:rsidP="00836AE5">
            <w:pPr>
              <w:spacing w:line="20" w:lineRule="atLeast"/>
              <w:ind w:left="-43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1F3F0D8" w14:textId="77777777" w:rsidR="00836AE5" w:rsidRPr="00C907AD" w:rsidRDefault="00836AE5" w:rsidP="00836AE5">
            <w:pPr>
              <w:spacing w:line="20" w:lineRule="atLeast"/>
              <w:ind w:left="-4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Axe 5 : </w:t>
            </w:r>
            <w:r w:rsidRPr="00C907AD">
              <w:rPr>
                <w:rFonts w:ascii="Calibri" w:hAnsi="Calibri" w:cs="Arial"/>
                <w:b/>
                <w:sz w:val="22"/>
                <w:szCs w:val="22"/>
                <w:u w:val="single"/>
              </w:rPr>
              <w:t>Actions collectives de prévention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FF0000"/>
                  <w:sz w:val="22"/>
                  <w:szCs w:val="22"/>
                </w:rPr>
                <w:id w:val="25094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0E2">
                  <w:rPr>
                    <w:rFonts w:ascii="MS Gothic" w:eastAsia="MS Gothic" w:hAnsi="MS Gothic" w:cs="Arial" w:hint="eastAsia"/>
                    <w:color w:val="FF0000"/>
                    <w:sz w:val="22"/>
                    <w:szCs w:val="22"/>
                  </w:rPr>
                  <w:t>☐</w:t>
                </w:r>
              </w:sdtContent>
            </w:sdt>
          </w:p>
          <w:p w14:paraId="366B7FD6" w14:textId="77777777" w:rsidR="00836AE5" w:rsidRPr="00527E33" w:rsidRDefault="00836AE5" w:rsidP="0084010F">
            <w:pPr>
              <w:pStyle w:val="Paragraphedeliste"/>
              <w:numPr>
                <w:ilvl w:val="0"/>
                <w:numId w:val="8"/>
              </w:numPr>
              <w:spacing w:line="20" w:lineRule="atLeast"/>
              <w:ind w:left="336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Actions collectives - nutrition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-2217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51407D6" w14:textId="77777777" w:rsidR="00836AE5" w:rsidRPr="00527E33" w:rsidRDefault="00836AE5" w:rsidP="0084010F">
            <w:pPr>
              <w:pStyle w:val="Paragraphedeliste"/>
              <w:numPr>
                <w:ilvl w:val="0"/>
                <w:numId w:val="8"/>
              </w:numPr>
              <w:spacing w:line="20" w:lineRule="atLeast"/>
              <w:ind w:left="336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Actions collectives - mémoire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-97560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C7D8770" w14:textId="77777777" w:rsidR="00836AE5" w:rsidRPr="00527E33" w:rsidRDefault="00836AE5" w:rsidP="0084010F">
            <w:pPr>
              <w:pStyle w:val="Paragraphedeliste"/>
              <w:numPr>
                <w:ilvl w:val="0"/>
                <w:numId w:val="8"/>
              </w:numPr>
              <w:spacing w:line="20" w:lineRule="atLeast"/>
              <w:ind w:left="336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Actions collectives - sommeil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-158468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6C1C6B3" w14:textId="77777777" w:rsidR="00836AE5" w:rsidRPr="00527E33" w:rsidRDefault="00836AE5" w:rsidP="0084010F">
            <w:pPr>
              <w:pStyle w:val="Paragraphedeliste"/>
              <w:numPr>
                <w:ilvl w:val="0"/>
                <w:numId w:val="8"/>
              </w:numPr>
              <w:spacing w:line="20" w:lineRule="atLeast"/>
              <w:ind w:left="336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Actions collectives - activité physique/prévention des chutes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-6650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2F0BA57" w14:textId="77777777" w:rsidR="00836AE5" w:rsidRPr="00527E33" w:rsidRDefault="00836AE5" w:rsidP="0084010F">
            <w:pPr>
              <w:pStyle w:val="Paragraphedeliste"/>
              <w:numPr>
                <w:ilvl w:val="0"/>
                <w:numId w:val="8"/>
              </w:numPr>
              <w:spacing w:line="20" w:lineRule="atLeast"/>
              <w:ind w:left="336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Actions collectives - bien-être et estime de soi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66135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8295214" w14:textId="77777777" w:rsidR="00836AE5" w:rsidRPr="00527E33" w:rsidRDefault="00836AE5" w:rsidP="0084010F">
            <w:pPr>
              <w:pStyle w:val="Paragraphedeliste"/>
              <w:numPr>
                <w:ilvl w:val="0"/>
                <w:numId w:val="8"/>
              </w:numPr>
              <w:spacing w:line="20" w:lineRule="atLeast"/>
              <w:ind w:left="336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Actions collectives - lien social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-142872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43EA522" w14:textId="77777777" w:rsidR="00836AE5" w:rsidRPr="00527E33" w:rsidRDefault="00836AE5" w:rsidP="0084010F">
            <w:pPr>
              <w:pStyle w:val="Paragraphedeliste"/>
              <w:numPr>
                <w:ilvl w:val="0"/>
                <w:numId w:val="8"/>
              </w:numPr>
              <w:spacing w:line="20" w:lineRule="atLeast"/>
              <w:ind w:left="336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Actions collectives - habitat et cadre de vie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26289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251C7FE" w14:textId="77777777" w:rsidR="00836AE5" w:rsidRPr="00527E33" w:rsidRDefault="00836AE5" w:rsidP="0084010F">
            <w:pPr>
              <w:pStyle w:val="Paragraphedeliste"/>
              <w:numPr>
                <w:ilvl w:val="0"/>
                <w:numId w:val="8"/>
              </w:numPr>
              <w:spacing w:line="20" w:lineRule="atLeast"/>
              <w:ind w:left="336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Actions collectives - mobilité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92646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6722F6B" w14:textId="77777777" w:rsidR="00836AE5" w:rsidRPr="00527E33" w:rsidRDefault="00836AE5" w:rsidP="0084010F">
            <w:pPr>
              <w:pStyle w:val="Paragraphedeliste"/>
              <w:numPr>
                <w:ilvl w:val="0"/>
                <w:numId w:val="8"/>
              </w:numPr>
              <w:spacing w:line="20" w:lineRule="atLeast"/>
              <w:ind w:left="336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Actions collectives - accès aux droits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174907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591F508" w14:textId="77777777" w:rsidR="00836AE5" w:rsidRPr="00527E33" w:rsidRDefault="00836AE5" w:rsidP="0084010F">
            <w:pPr>
              <w:pStyle w:val="Paragraphedeliste"/>
              <w:numPr>
                <w:ilvl w:val="0"/>
                <w:numId w:val="8"/>
              </w:numPr>
              <w:spacing w:line="20" w:lineRule="atLeast"/>
              <w:ind w:left="336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Actions collectives - usage du numérique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-182226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1A20CBB" w14:textId="28CF27F0" w:rsidR="0084010F" w:rsidRPr="0084010F" w:rsidRDefault="00836AE5" w:rsidP="0084010F">
            <w:pPr>
              <w:pStyle w:val="Paragraphedeliste"/>
              <w:numPr>
                <w:ilvl w:val="0"/>
                <w:numId w:val="8"/>
              </w:numPr>
              <w:spacing w:line="20" w:lineRule="atLeast"/>
              <w:ind w:left="336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36AE5">
              <w:rPr>
                <w:rFonts w:ascii="Calibri" w:hAnsi="Calibri" w:cs="Arial"/>
                <w:sz w:val="22"/>
                <w:szCs w:val="22"/>
              </w:rPr>
              <w:lastRenderedPageBreak/>
              <w:t>Actions collectives - préparation à la retraite</w:t>
            </w:r>
            <w:r w:rsidR="0084010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3439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010F" w:rsidRPr="00836AE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8B2E6E7" w14:textId="17B4E42B" w:rsidR="00156663" w:rsidRPr="00836AE5" w:rsidRDefault="00836AE5" w:rsidP="0084010F">
            <w:pPr>
              <w:pStyle w:val="Paragraphedeliste"/>
              <w:numPr>
                <w:ilvl w:val="0"/>
                <w:numId w:val="8"/>
              </w:numPr>
              <w:spacing w:line="20" w:lineRule="atLeast"/>
              <w:ind w:left="336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36AE5">
              <w:rPr>
                <w:rFonts w:ascii="Calibri" w:hAnsi="Calibri" w:cs="Arial"/>
                <w:sz w:val="22"/>
                <w:szCs w:val="22"/>
              </w:rPr>
              <w:t>Actions collectives - autres actions collectives de prévention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-187444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6AE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56663" w14:paraId="2E092534" w14:textId="77777777" w:rsidTr="00FD214D">
        <w:tc>
          <w:tcPr>
            <w:tcW w:w="4098" w:type="dxa"/>
          </w:tcPr>
          <w:p w14:paraId="4BD1F891" w14:textId="77777777" w:rsidR="00156663" w:rsidRDefault="001566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58" w:type="dxa"/>
          </w:tcPr>
          <w:p w14:paraId="5139B608" w14:textId="058E3E4A" w:rsidR="00156663" w:rsidRDefault="008401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7F24">
              <w:rPr>
                <w:rFonts w:ascii="Calibri" w:hAnsi="Calibri" w:cs="Arial"/>
                <w:sz w:val="22"/>
                <w:szCs w:val="22"/>
              </w:rPr>
              <w:t>Si l’action vise plusieurs des thématiques listées ci-dessus, merci de préciser lesquelles ici.</w:t>
            </w:r>
          </w:p>
        </w:tc>
      </w:tr>
      <w:tr w:rsidR="00156663" w14:paraId="211E1A54" w14:textId="77777777" w:rsidTr="00FD214D">
        <w:tc>
          <w:tcPr>
            <w:tcW w:w="4098" w:type="dxa"/>
          </w:tcPr>
          <w:p w14:paraId="2FE4FCA1" w14:textId="28782CB2" w:rsidR="00156663" w:rsidRDefault="008401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E33">
              <w:rPr>
                <w:rFonts w:ascii="Calibri" w:hAnsi="Calibri" w:cs="Arial"/>
                <w:b/>
                <w:sz w:val="22"/>
                <w:szCs w:val="22"/>
              </w:rPr>
              <w:t>S'agit-il :</w:t>
            </w:r>
          </w:p>
        </w:tc>
        <w:tc>
          <w:tcPr>
            <w:tcW w:w="6358" w:type="dxa"/>
          </w:tcPr>
          <w:p w14:paraId="4AACBCE4" w14:textId="77777777" w:rsidR="0084010F" w:rsidRPr="00527E33" w:rsidRDefault="0084010F" w:rsidP="0084010F">
            <w:pPr>
              <w:pStyle w:val="Paragraphedeliste"/>
              <w:keepLines/>
              <w:numPr>
                <w:ilvl w:val="0"/>
                <w:numId w:val="9"/>
              </w:numPr>
              <w:spacing w:before="240" w:after="240" w:line="312" w:lineRule="auto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 xml:space="preserve">D’une nouvelle action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24823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FD7414E" w14:textId="77777777" w:rsidR="0084010F" w:rsidRPr="001F01BA" w:rsidRDefault="0084010F" w:rsidP="0084010F">
            <w:pPr>
              <w:pStyle w:val="Paragraphedeliste"/>
              <w:keepLines/>
              <w:numPr>
                <w:ilvl w:val="0"/>
                <w:numId w:val="9"/>
              </w:numPr>
              <w:spacing w:before="240" w:after="240" w:line="312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</w:t>
            </w:r>
            <w:r w:rsidRPr="00527E33">
              <w:rPr>
                <w:rFonts w:ascii="Calibri" w:hAnsi="Calibri" w:cs="Arial"/>
                <w:sz w:val="22"/>
                <w:szCs w:val="22"/>
              </w:rPr>
              <w:t>'une demande de renouvellement d'une action déjà financée par la conférence des financeurs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09151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EBC83ED" w14:textId="5FF13C4E" w:rsidR="00156663" w:rsidRDefault="0084010F" w:rsidP="008401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Pour les reconductions d’action, fournir le bilan final de l’année précédente</w:t>
            </w:r>
          </w:p>
        </w:tc>
      </w:tr>
      <w:tr w:rsidR="0084010F" w14:paraId="4F3BAD40" w14:textId="77777777" w:rsidTr="00BC4755">
        <w:tc>
          <w:tcPr>
            <w:tcW w:w="10456" w:type="dxa"/>
            <w:gridSpan w:val="2"/>
            <w:shd w:val="clear" w:color="auto" w:fill="BDD6EE" w:themeFill="accent5" w:themeFillTint="66"/>
          </w:tcPr>
          <w:p w14:paraId="5685347E" w14:textId="5B2B7DE0" w:rsidR="0084010F" w:rsidRPr="00BC4755" w:rsidRDefault="0084010F" w:rsidP="00FD214D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47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Description du projet</w:t>
            </w:r>
          </w:p>
        </w:tc>
      </w:tr>
      <w:tr w:rsidR="00156663" w14:paraId="757BDB0F" w14:textId="77777777" w:rsidTr="00FD214D">
        <w:tc>
          <w:tcPr>
            <w:tcW w:w="4098" w:type="dxa"/>
          </w:tcPr>
          <w:p w14:paraId="43EB24C1" w14:textId="53A4822A" w:rsidR="00156663" w:rsidRPr="00BC4755" w:rsidRDefault="008401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47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Description du projet</w:t>
            </w:r>
          </w:p>
        </w:tc>
        <w:tc>
          <w:tcPr>
            <w:tcW w:w="6358" w:type="dxa"/>
          </w:tcPr>
          <w:p w14:paraId="2EEDD7C8" w14:textId="541D6633" w:rsidR="00156663" w:rsidRPr="00FE0572" w:rsidRDefault="0084010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E057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Description succincte du projet</w:t>
            </w:r>
          </w:p>
        </w:tc>
      </w:tr>
      <w:tr w:rsidR="00156663" w14:paraId="7B7C0532" w14:textId="77777777" w:rsidTr="00FD214D">
        <w:tc>
          <w:tcPr>
            <w:tcW w:w="4098" w:type="dxa"/>
          </w:tcPr>
          <w:p w14:paraId="2B8FD2A0" w14:textId="2161A9A5" w:rsidR="00156663" w:rsidRPr="00BC4755" w:rsidRDefault="008401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47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Eléments de diagnostic qui conduisent à la mise en œuvre du projet</w:t>
            </w:r>
          </w:p>
        </w:tc>
        <w:tc>
          <w:tcPr>
            <w:tcW w:w="6358" w:type="dxa"/>
          </w:tcPr>
          <w:p w14:paraId="4790077C" w14:textId="1E3879BC" w:rsidR="00156663" w:rsidRDefault="008401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P</w:t>
            </w:r>
            <w:r w:rsidRPr="00527E33">
              <w:rPr>
                <w:rFonts w:ascii="Calibri" w:hAnsi="Calibri" w:cs="Arial"/>
                <w:i/>
                <w:sz w:val="22"/>
                <w:szCs w:val="22"/>
              </w:rPr>
              <w:t>réciser ici quels éléments de diagnostic/contexte territorial vous ont conduit à proposer le projet pour le public ciblé</w:t>
            </w:r>
          </w:p>
        </w:tc>
      </w:tr>
      <w:tr w:rsidR="00156663" w14:paraId="26F1A386" w14:textId="77777777" w:rsidTr="00FD214D">
        <w:tc>
          <w:tcPr>
            <w:tcW w:w="4098" w:type="dxa"/>
          </w:tcPr>
          <w:p w14:paraId="5FE0579B" w14:textId="23AECEE1" w:rsidR="00156663" w:rsidRDefault="008401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Historique de l’action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/ du projet</w:t>
            </w:r>
          </w:p>
        </w:tc>
        <w:tc>
          <w:tcPr>
            <w:tcW w:w="6358" w:type="dxa"/>
          </w:tcPr>
          <w:p w14:paraId="3C8DCCAB" w14:textId="4C8C62B9" w:rsidR="00156663" w:rsidRDefault="0084010F" w:rsidP="00FD21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7F38">
              <w:rPr>
                <w:rFonts w:ascii="Calibri" w:hAnsi="Calibri" w:cs="Arial"/>
                <w:i/>
                <w:sz w:val="22"/>
                <w:szCs w:val="22"/>
              </w:rPr>
              <w:t>Pour les actions déjà financées par la conférence des financeurs, merci de préciser de façon synthétique l’historique du projet/ de l’action et des éléments d’évaluation</w:t>
            </w:r>
          </w:p>
        </w:tc>
      </w:tr>
      <w:tr w:rsidR="0084010F" w14:paraId="4CC40E1B" w14:textId="77777777" w:rsidTr="00BC4755">
        <w:tc>
          <w:tcPr>
            <w:tcW w:w="10456" w:type="dxa"/>
            <w:gridSpan w:val="2"/>
            <w:shd w:val="clear" w:color="auto" w:fill="BDD6EE" w:themeFill="accent5" w:themeFillTint="66"/>
          </w:tcPr>
          <w:p w14:paraId="6D8CC73B" w14:textId="556EC17F" w:rsidR="0084010F" w:rsidRDefault="0084010F" w:rsidP="00FD214D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37CF">
              <w:rPr>
                <w:rFonts w:ascii="Calibri" w:hAnsi="Calibri" w:cs="Arial"/>
                <w:b/>
                <w:sz w:val="22"/>
                <w:szCs w:val="22"/>
              </w:rPr>
              <w:t>Objectifs de l’action</w:t>
            </w:r>
            <w:r w:rsidR="00FD214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/ du projet</w:t>
            </w:r>
          </w:p>
        </w:tc>
      </w:tr>
      <w:tr w:rsidR="00156663" w14:paraId="2802D31E" w14:textId="77777777" w:rsidTr="00FD214D">
        <w:tc>
          <w:tcPr>
            <w:tcW w:w="4098" w:type="dxa"/>
          </w:tcPr>
          <w:p w14:paraId="185DFC66" w14:textId="5F8E9AFF" w:rsidR="00156663" w:rsidRDefault="008401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E33">
              <w:rPr>
                <w:rFonts w:ascii="Calibri" w:hAnsi="Calibri" w:cs="Arial"/>
                <w:b/>
                <w:sz w:val="22"/>
                <w:szCs w:val="22"/>
              </w:rPr>
              <w:t>Objectifs généraux</w:t>
            </w:r>
          </w:p>
        </w:tc>
        <w:tc>
          <w:tcPr>
            <w:tcW w:w="6358" w:type="dxa"/>
          </w:tcPr>
          <w:p w14:paraId="68A89FAE" w14:textId="7C166911" w:rsidR="00156663" w:rsidRDefault="008401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S</w:t>
            </w:r>
            <w:r w:rsidRPr="004337CF">
              <w:rPr>
                <w:rFonts w:ascii="Calibri" w:hAnsi="Calibri" w:cs="Arial"/>
                <w:i/>
                <w:sz w:val="22"/>
                <w:szCs w:val="22"/>
              </w:rPr>
              <w:t>ens du projet, but(s) à atteindre</w:t>
            </w:r>
          </w:p>
        </w:tc>
      </w:tr>
      <w:tr w:rsidR="00156663" w14:paraId="75FE72BF" w14:textId="77777777" w:rsidTr="00FD214D">
        <w:tc>
          <w:tcPr>
            <w:tcW w:w="4098" w:type="dxa"/>
          </w:tcPr>
          <w:p w14:paraId="0F69F7E0" w14:textId="04E470DD" w:rsidR="00156663" w:rsidRDefault="008401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E33">
              <w:rPr>
                <w:rFonts w:ascii="Calibri" w:hAnsi="Calibri" w:cs="Arial"/>
                <w:b/>
                <w:sz w:val="22"/>
                <w:szCs w:val="22"/>
              </w:rPr>
              <w:t>Objectifs opérationnels</w:t>
            </w:r>
          </w:p>
        </w:tc>
        <w:tc>
          <w:tcPr>
            <w:tcW w:w="6358" w:type="dxa"/>
          </w:tcPr>
          <w:p w14:paraId="6F56F4E9" w14:textId="3ECB24DC" w:rsidR="00156663" w:rsidRDefault="008401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A</w:t>
            </w:r>
            <w:r w:rsidRPr="004337CF">
              <w:rPr>
                <w:rFonts w:ascii="Calibri" w:hAnsi="Calibri" w:cs="Arial"/>
                <w:i/>
                <w:sz w:val="22"/>
                <w:szCs w:val="22"/>
              </w:rPr>
              <w:t>ctions concrètes à mettre en œuvre pour atteindre votre ou vos objectifs généraux</w:t>
            </w:r>
          </w:p>
        </w:tc>
      </w:tr>
      <w:tr w:rsidR="0084010F" w14:paraId="17D3F1AD" w14:textId="77777777" w:rsidTr="00FD214D">
        <w:tc>
          <w:tcPr>
            <w:tcW w:w="4098" w:type="dxa"/>
            <w:vMerge w:val="restart"/>
          </w:tcPr>
          <w:p w14:paraId="3D84FD00" w14:textId="394200AD" w:rsidR="0084010F" w:rsidRDefault="008401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E33">
              <w:rPr>
                <w:rFonts w:ascii="Calibri" w:hAnsi="Calibri" w:cs="Arial"/>
                <w:b/>
                <w:sz w:val="22"/>
                <w:szCs w:val="22"/>
              </w:rPr>
              <w:t>Résultats attendus</w:t>
            </w:r>
          </w:p>
        </w:tc>
        <w:tc>
          <w:tcPr>
            <w:tcW w:w="6358" w:type="dxa"/>
          </w:tcPr>
          <w:p w14:paraId="31EACD55" w14:textId="64B7AD2D" w:rsidR="0084010F" w:rsidRDefault="008401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E33">
              <w:rPr>
                <w:rFonts w:ascii="Calibri" w:hAnsi="Calibri" w:cs="Arial"/>
                <w:i/>
                <w:sz w:val="22"/>
                <w:szCs w:val="22"/>
              </w:rPr>
              <w:t>Séniors :</w:t>
            </w:r>
          </w:p>
        </w:tc>
      </w:tr>
      <w:tr w:rsidR="0084010F" w14:paraId="63B7A8E2" w14:textId="77777777" w:rsidTr="00FD214D">
        <w:tc>
          <w:tcPr>
            <w:tcW w:w="4098" w:type="dxa"/>
            <w:vMerge/>
          </w:tcPr>
          <w:p w14:paraId="38EB2B60" w14:textId="77777777" w:rsidR="0084010F" w:rsidRDefault="008401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58" w:type="dxa"/>
          </w:tcPr>
          <w:p w14:paraId="30EBDE30" w14:textId="477ED2E2" w:rsidR="0084010F" w:rsidRDefault="008401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E33">
              <w:rPr>
                <w:rFonts w:ascii="Calibri" w:hAnsi="Calibri" w:cs="Arial"/>
                <w:i/>
                <w:sz w:val="22"/>
                <w:szCs w:val="22"/>
              </w:rPr>
              <w:t>Professionnels (à préciser) :</w:t>
            </w:r>
          </w:p>
        </w:tc>
      </w:tr>
      <w:tr w:rsidR="0084010F" w14:paraId="6D1FF236" w14:textId="77777777" w:rsidTr="00FD214D">
        <w:tc>
          <w:tcPr>
            <w:tcW w:w="4098" w:type="dxa"/>
            <w:vMerge/>
          </w:tcPr>
          <w:p w14:paraId="4B651347" w14:textId="77777777" w:rsidR="0084010F" w:rsidRDefault="008401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58" w:type="dxa"/>
          </w:tcPr>
          <w:p w14:paraId="7FA16155" w14:textId="3318E655" w:rsidR="0084010F" w:rsidRDefault="008401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E33">
              <w:rPr>
                <w:rFonts w:ascii="Calibri" w:hAnsi="Calibri" w:cs="Arial"/>
                <w:i/>
                <w:sz w:val="22"/>
                <w:szCs w:val="22"/>
              </w:rPr>
              <w:t>Autres (à préciser) :</w:t>
            </w:r>
          </w:p>
        </w:tc>
      </w:tr>
      <w:tr w:rsidR="00156663" w14:paraId="10BF5473" w14:textId="77777777" w:rsidTr="00FD214D">
        <w:tc>
          <w:tcPr>
            <w:tcW w:w="4098" w:type="dxa"/>
          </w:tcPr>
          <w:p w14:paraId="7D9BF707" w14:textId="62F2C3A3" w:rsidR="00156663" w:rsidRDefault="008401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E33">
              <w:rPr>
                <w:rFonts w:ascii="Calibri" w:hAnsi="Calibri" w:cs="Arial"/>
                <w:b/>
                <w:sz w:val="22"/>
                <w:szCs w:val="22"/>
              </w:rPr>
              <w:t>Indicateurs de résultats</w:t>
            </w:r>
          </w:p>
        </w:tc>
        <w:tc>
          <w:tcPr>
            <w:tcW w:w="6358" w:type="dxa"/>
          </w:tcPr>
          <w:p w14:paraId="6360B9A8" w14:textId="77777777" w:rsidR="00156663" w:rsidRDefault="001566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663" w14:paraId="17436177" w14:textId="77777777" w:rsidTr="00FD214D">
        <w:tc>
          <w:tcPr>
            <w:tcW w:w="4098" w:type="dxa"/>
          </w:tcPr>
          <w:p w14:paraId="17178144" w14:textId="5BA32B1D" w:rsidR="00156663" w:rsidRDefault="008401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E33">
              <w:rPr>
                <w:rFonts w:ascii="Calibri" w:hAnsi="Calibri" w:cs="Arial"/>
                <w:b/>
                <w:sz w:val="22"/>
                <w:szCs w:val="22"/>
              </w:rPr>
              <w:t>Méthode d’évaluation prévue pour l’action</w:t>
            </w:r>
          </w:p>
        </w:tc>
        <w:tc>
          <w:tcPr>
            <w:tcW w:w="6358" w:type="dxa"/>
          </w:tcPr>
          <w:p w14:paraId="06C4BF19" w14:textId="77777777" w:rsidR="0084010F" w:rsidRDefault="0084010F" w:rsidP="0084010F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916932">
              <w:rPr>
                <w:rFonts w:ascii="Calibri" w:hAnsi="Calibri" w:cs="Arial"/>
                <w:i/>
                <w:sz w:val="22"/>
                <w:szCs w:val="22"/>
              </w:rPr>
              <w:t xml:space="preserve">Outils et méthodologie utilisés pour évaluer </w:t>
            </w:r>
          </w:p>
          <w:p w14:paraId="44E3D542" w14:textId="42C461B6" w:rsidR="0084010F" w:rsidRPr="001356FD" w:rsidRDefault="00FD214D" w:rsidP="0084010F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Arial"/>
                <w:i/>
                <w:sz w:val="22"/>
                <w:szCs w:val="22"/>
              </w:rPr>
            </w:pPr>
            <w:r w:rsidRPr="001356FD">
              <w:rPr>
                <w:rFonts w:ascii="Calibri" w:hAnsi="Calibri" w:cs="Arial"/>
                <w:i/>
                <w:sz w:val="22"/>
                <w:szCs w:val="22"/>
              </w:rPr>
              <w:t>L’action</w:t>
            </w:r>
          </w:p>
          <w:p w14:paraId="73792123" w14:textId="77777777" w:rsidR="0084010F" w:rsidRDefault="0084010F" w:rsidP="0084010F">
            <w:pPr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Présenter</w:t>
            </w:r>
            <w:r w:rsidRPr="00916932">
              <w:rPr>
                <w:rFonts w:ascii="Calibri" w:hAnsi="Calibri" w:cs="Arial"/>
                <w:i/>
                <w:sz w:val="22"/>
                <w:szCs w:val="22"/>
              </w:rPr>
              <w:t xml:space="preserve"> la démarche (par exemple questionnaires de satisfaction, tests psychologiques, etc.)</w:t>
            </w:r>
          </w:p>
          <w:p w14:paraId="08F92598" w14:textId="77777777" w:rsidR="0084010F" w:rsidRDefault="0084010F" w:rsidP="0084010F">
            <w:pPr>
              <w:rPr>
                <w:rFonts w:ascii="Calibri" w:hAnsi="Calibri" w:cs="Arial"/>
                <w:i/>
                <w:sz w:val="22"/>
                <w:szCs w:val="22"/>
              </w:rPr>
            </w:pPr>
          </w:p>
          <w:p w14:paraId="5923DEA8" w14:textId="3334BFCD" w:rsidR="0084010F" w:rsidRPr="001356FD" w:rsidRDefault="00FD214D" w:rsidP="0084010F">
            <w:pPr>
              <w:pStyle w:val="Paragraphedeliste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</w:rPr>
            </w:pPr>
            <w:r w:rsidRPr="001356F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L’impact</w:t>
            </w:r>
            <w:r w:rsidR="0084010F" w:rsidRPr="001356F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de l’action </w:t>
            </w:r>
          </w:p>
          <w:p w14:paraId="7BC6DE19" w14:textId="5021B3D7" w:rsidR="00156663" w:rsidRDefault="0084010F" w:rsidP="008401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56F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Présenter la démarche ou la méthodologie utilisée pour évaluer les changements de comportement des séniors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induits par</w:t>
            </w:r>
            <w:r w:rsidRPr="001356F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l’action</w:t>
            </w:r>
          </w:p>
        </w:tc>
      </w:tr>
      <w:tr w:rsidR="00156663" w14:paraId="309643B0" w14:textId="77777777" w:rsidTr="00FD214D">
        <w:tc>
          <w:tcPr>
            <w:tcW w:w="4098" w:type="dxa"/>
          </w:tcPr>
          <w:p w14:paraId="0EFED9CA" w14:textId="7AB4BAB8" w:rsidR="00156663" w:rsidRDefault="008401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Caractère innovant de l’action/du projet</w:t>
            </w:r>
          </w:p>
        </w:tc>
        <w:tc>
          <w:tcPr>
            <w:tcW w:w="6358" w:type="dxa"/>
          </w:tcPr>
          <w:p w14:paraId="61F5DFC4" w14:textId="77777777" w:rsidR="00156663" w:rsidRDefault="001566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663" w14:paraId="797DF47E" w14:textId="77777777" w:rsidTr="00FD214D">
        <w:tc>
          <w:tcPr>
            <w:tcW w:w="4098" w:type="dxa"/>
          </w:tcPr>
          <w:p w14:paraId="0FAF767B" w14:textId="27775F5A" w:rsidR="00156663" w:rsidRDefault="008401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E33">
              <w:rPr>
                <w:rFonts w:ascii="Calibri" w:hAnsi="Calibri" w:cs="Arial"/>
                <w:b/>
                <w:sz w:val="22"/>
                <w:szCs w:val="22"/>
              </w:rPr>
              <w:t>Nombre de personnes ciblées par le projet</w:t>
            </w:r>
          </w:p>
        </w:tc>
        <w:tc>
          <w:tcPr>
            <w:tcW w:w="6358" w:type="dxa"/>
          </w:tcPr>
          <w:p w14:paraId="5961015B" w14:textId="77777777" w:rsidR="00156663" w:rsidRDefault="001566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663" w14:paraId="7B464504" w14:textId="77777777" w:rsidTr="00FD214D">
        <w:tc>
          <w:tcPr>
            <w:tcW w:w="4098" w:type="dxa"/>
          </w:tcPr>
          <w:p w14:paraId="07F6071C" w14:textId="77777777" w:rsidR="0084010F" w:rsidRPr="00527E33" w:rsidRDefault="0084010F" w:rsidP="0084010F">
            <w:pPr>
              <w:tabs>
                <w:tab w:val="center" w:pos="2121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527E33">
              <w:rPr>
                <w:rFonts w:ascii="Calibri" w:hAnsi="Calibri" w:cs="Arial"/>
                <w:b/>
                <w:sz w:val="22"/>
                <w:szCs w:val="22"/>
              </w:rPr>
              <w:t xml:space="preserve">Caractéristiques du public ciblé </w:t>
            </w:r>
          </w:p>
          <w:p w14:paraId="70199050" w14:textId="047B742C" w:rsidR="00156663" w:rsidRDefault="0084010F" w:rsidP="008401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5B7">
              <w:rPr>
                <w:rFonts w:ascii="Calibri" w:hAnsi="Calibri" w:cs="Arial"/>
                <w:b/>
                <w:i/>
                <w:sz w:val="22"/>
                <w:szCs w:val="22"/>
              </w:rPr>
              <w:t>Plusieurs réponses sont possibles</w:t>
            </w:r>
          </w:p>
        </w:tc>
        <w:tc>
          <w:tcPr>
            <w:tcW w:w="6358" w:type="dxa"/>
          </w:tcPr>
          <w:p w14:paraId="132A84E4" w14:textId="77777777" w:rsidR="0084010F" w:rsidRPr="005D044F" w:rsidRDefault="0084010F" w:rsidP="0084010F">
            <w:pPr>
              <w:rPr>
                <w:rFonts w:ascii="Calibri" w:hAnsi="Calibri" w:cs="Arial"/>
                <w:sz w:val="22"/>
                <w:szCs w:val="22"/>
              </w:rPr>
            </w:pPr>
            <w:r w:rsidRPr="005D044F">
              <w:rPr>
                <w:rFonts w:ascii="Calibri" w:hAnsi="Calibri" w:cs="Arial"/>
                <w:sz w:val="22"/>
                <w:szCs w:val="22"/>
              </w:rPr>
              <w:t>Age cible des participants :</w:t>
            </w:r>
          </w:p>
          <w:p w14:paraId="6138E88E" w14:textId="77777777" w:rsidR="0084010F" w:rsidRPr="005D044F" w:rsidRDefault="0084010F" w:rsidP="0084010F">
            <w:pPr>
              <w:pStyle w:val="Paragraphedeliste"/>
              <w:numPr>
                <w:ilvl w:val="0"/>
                <w:numId w:val="10"/>
              </w:numPr>
              <w:rPr>
                <w:rFonts w:ascii="Calibri" w:hAnsi="Calibri" w:cs="Arial"/>
                <w:sz w:val="22"/>
                <w:szCs w:val="22"/>
              </w:rPr>
            </w:pPr>
            <w:r w:rsidRPr="005D044F">
              <w:rPr>
                <w:rFonts w:ascii="Calibri" w:hAnsi="Calibri" w:cs="Arial"/>
                <w:sz w:val="22"/>
                <w:szCs w:val="22"/>
              </w:rPr>
              <w:t>De 60 à 69 ans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181687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F3E8599" w14:textId="77777777" w:rsidR="0084010F" w:rsidRPr="005D044F" w:rsidRDefault="0084010F" w:rsidP="0084010F">
            <w:pPr>
              <w:pStyle w:val="Paragraphedeliste"/>
              <w:numPr>
                <w:ilvl w:val="0"/>
                <w:numId w:val="10"/>
              </w:numPr>
              <w:rPr>
                <w:rFonts w:ascii="Calibri" w:hAnsi="Calibri" w:cs="Arial"/>
                <w:sz w:val="22"/>
                <w:szCs w:val="22"/>
              </w:rPr>
            </w:pPr>
            <w:r w:rsidRPr="005D044F">
              <w:rPr>
                <w:rFonts w:ascii="Calibri" w:hAnsi="Calibri" w:cs="Arial"/>
                <w:sz w:val="22"/>
                <w:szCs w:val="22"/>
              </w:rPr>
              <w:t>De 70 à 79 ans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183267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C981BA4" w14:textId="77777777" w:rsidR="0084010F" w:rsidRPr="005D044F" w:rsidRDefault="0084010F" w:rsidP="0084010F">
            <w:pPr>
              <w:pStyle w:val="Paragraphedeliste"/>
              <w:numPr>
                <w:ilvl w:val="0"/>
                <w:numId w:val="10"/>
              </w:numPr>
              <w:rPr>
                <w:rFonts w:ascii="Calibri" w:hAnsi="Calibri" w:cs="Arial"/>
                <w:sz w:val="22"/>
                <w:szCs w:val="22"/>
              </w:rPr>
            </w:pPr>
            <w:r w:rsidRPr="005D044F">
              <w:rPr>
                <w:rFonts w:ascii="Calibri" w:hAnsi="Calibri" w:cs="Arial"/>
                <w:sz w:val="22"/>
                <w:szCs w:val="22"/>
              </w:rPr>
              <w:t>De 80 à 89 ans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69519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2695358" w14:textId="77777777" w:rsidR="0084010F" w:rsidRPr="005D044F" w:rsidRDefault="0084010F" w:rsidP="0084010F">
            <w:pPr>
              <w:pStyle w:val="Paragraphedeliste"/>
              <w:numPr>
                <w:ilvl w:val="0"/>
                <w:numId w:val="10"/>
              </w:numPr>
              <w:rPr>
                <w:rFonts w:ascii="Calibri" w:hAnsi="Calibri" w:cs="Arial"/>
                <w:sz w:val="22"/>
                <w:szCs w:val="22"/>
              </w:rPr>
            </w:pPr>
            <w:r w:rsidRPr="005D044F">
              <w:rPr>
                <w:rFonts w:ascii="Calibri" w:hAnsi="Calibri" w:cs="Arial"/>
                <w:sz w:val="22"/>
                <w:szCs w:val="22"/>
              </w:rPr>
              <w:t>De 90 ans ou plus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09142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DAF3F0B" w14:textId="77777777" w:rsidR="0084010F" w:rsidRPr="005D044F" w:rsidRDefault="0084010F" w:rsidP="0084010F">
            <w:pPr>
              <w:rPr>
                <w:rFonts w:ascii="Calibri" w:hAnsi="Calibri" w:cs="Arial"/>
                <w:sz w:val="22"/>
                <w:szCs w:val="22"/>
              </w:rPr>
            </w:pPr>
            <w:r w:rsidRPr="005D044F">
              <w:rPr>
                <w:rFonts w:ascii="Calibri" w:hAnsi="Calibri" w:cs="Arial"/>
                <w:sz w:val="22"/>
                <w:szCs w:val="22"/>
              </w:rPr>
              <w:t>Situation de perte d'autonomie :</w:t>
            </w:r>
          </w:p>
          <w:p w14:paraId="57126E5F" w14:textId="77777777" w:rsidR="0084010F" w:rsidRPr="005D044F" w:rsidRDefault="0084010F" w:rsidP="0084010F">
            <w:pPr>
              <w:pStyle w:val="Paragraphedeliste"/>
              <w:numPr>
                <w:ilvl w:val="0"/>
                <w:numId w:val="10"/>
              </w:numPr>
              <w:rPr>
                <w:rFonts w:ascii="Calibri" w:hAnsi="Calibri" w:cs="Arial"/>
                <w:sz w:val="22"/>
                <w:szCs w:val="22"/>
              </w:rPr>
            </w:pPr>
            <w:r w:rsidRPr="005D044F">
              <w:rPr>
                <w:rFonts w:ascii="Calibri" w:hAnsi="Calibri" w:cs="Arial"/>
                <w:sz w:val="22"/>
                <w:szCs w:val="22"/>
              </w:rPr>
              <w:t>GIR 1 à 4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04170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921297F" w14:textId="77777777" w:rsidR="0084010F" w:rsidRPr="005D044F" w:rsidRDefault="0084010F" w:rsidP="0084010F">
            <w:pPr>
              <w:pStyle w:val="Paragraphedeliste"/>
              <w:numPr>
                <w:ilvl w:val="0"/>
                <w:numId w:val="10"/>
              </w:numPr>
              <w:rPr>
                <w:rFonts w:ascii="Calibri" w:hAnsi="Calibri" w:cs="Arial"/>
                <w:sz w:val="22"/>
                <w:szCs w:val="22"/>
              </w:rPr>
            </w:pPr>
            <w:r w:rsidRPr="005D044F">
              <w:rPr>
                <w:rFonts w:ascii="Calibri" w:hAnsi="Calibri" w:cs="Arial"/>
                <w:sz w:val="22"/>
                <w:szCs w:val="22"/>
              </w:rPr>
              <w:t>GIR 5 à 6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03399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841D810" w14:textId="77777777" w:rsidR="0084010F" w:rsidRPr="005D044F" w:rsidRDefault="0084010F" w:rsidP="0084010F">
            <w:pPr>
              <w:pStyle w:val="Paragraphedeliste"/>
              <w:numPr>
                <w:ilvl w:val="0"/>
                <w:numId w:val="10"/>
              </w:numPr>
              <w:rPr>
                <w:rFonts w:ascii="Calibri" w:hAnsi="Calibri" w:cs="Arial"/>
                <w:sz w:val="22"/>
                <w:szCs w:val="22"/>
              </w:rPr>
            </w:pPr>
            <w:r w:rsidRPr="005D044F">
              <w:rPr>
                <w:rFonts w:ascii="Calibri" w:hAnsi="Calibri" w:cs="Arial"/>
                <w:sz w:val="22"/>
                <w:szCs w:val="22"/>
              </w:rPr>
              <w:t>Hors GIR (personnes qui n'ont pas fait l'objet d'une évaluation et/ou personnes autonomes).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67237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10A9914" w14:textId="77777777" w:rsidR="0084010F" w:rsidRPr="005D044F" w:rsidRDefault="0084010F" w:rsidP="0084010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Fragilité :</w:t>
            </w:r>
          </w:p>
          <w:p w14:paraId="6E9F881A" w14:textId="77777777" w:rsidR="0084010F" w:rsidRPr="005D044F" w:rsidRDefault="0084010F" w:rsidP="0084010F">
            <w:pPr>
              <w:pStyle w:val="Paragraphedeliste"/>
              <w:numPr>
                <w:ilvl w:val="0"/>
                <w:numId w:val="10"/>
              </w:numPr>
              <w:rPr>
                <w:rFonts w:ascii="Calibri" w:hAnsi="Calibri" w:cs="Arial"/>
                <w:sz w:val="22"/>
                <w:szCs w:val="22"/>
              </w:rPr>
            </w:pPr>
            <w:r w:rsidRPr="005D044F">
              <w:rPr>
                <w:rFonts w:ascii="Calibri" w:hAnsi="Calibri" w:cs="Arial"/>
                <w:sz w:val="22"/>
                <w:szCs w:val="22"/>
              </w:rPr>
              <w:t>Personnes isolées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120694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935469A" w14:textId="77777777" w:rsidR="0084010F" w:rsidRPr="005D044F" w:rsidRDefault="0084010F" w:rsidP="0084010F">
            <w:pPr>
              <w:pStyle w:val="Paragraphedeliste"/>
              <w:numPr>
                <w:ilvl w:val="0"/>
                <w:numId w:val="10"/>
              </w:numPr>
            </w:pPr>
            <w:r w:rsidRPr="005D044F">
              <w:rPr>
                <w:rFonts w:ascii="Calibri" w:hAnsi="Calibri" w:cs="Arial"/>
                <w:sz w:val="22"/>
                <w:szCs w:val="22"/>
              </w:rPr>
              <w:t>Personnes en situation de précarité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34489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BE27736" w14:textId="77777777" w:rsidR="0084010F" w:rsidRPr="005D044F" w:rsidRDefault="0084010F" w:rsidP="0084010F">
            <w:pPr>
              <w:pStyle w:val="Paragraphedeliste"/>
              <w:numPr>
                <w:ilvl w:val="0"/>
                <w:numId w:val="10"/>
              </w:num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Proches aidants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38883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FC247B9" w14:textId="0A041070" w:rsidR="00156663" w:rsidRDefault="0084010F" w:rsidP="008401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Autres :</w:t>
            </w:r>
          </w:p>
        </w:tc>
      </w:tr>
      <w:tr w:rsidR="00156663" w14:paraId="7E59CE1B" w14:textId="77777777" w:rsidTr="00FD214D">
        <w:tc>
          <w:tcPr>
            <w:tcW w:w="4098" w:type="dxa"/>
          </w:tcPr>
          <w:p w14:paraId="51D2AF3A" w14:textId="44994CC3" w:rsidR="00156663" w:rsidRDefault="008401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t>Commentaires complémentaires</w:t>
            </w:r>
          </w:p>
        </w:tc>
        <w:tc>
          <w:tcPr>
            <w:tcW w:w="6358" w:type="dxa"/>
          </w:tcPr>
          <w:p w14:paraId="1A9918D1" w14:textId="77777777" w:rsidR="00156663" w:rsidRDefault="001566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214D" w14:paraId="394823B3" w14:textId="77777777" w:rsidTr="00FD214D">
        <w:tc>
          <w:tcPr>
            <w:tcW w:w="10456" w:type="dxa"/>
            <w:gridSpan w:val="2"/>
            <w:shd w:val="clear" w:color="auto" w:fill="BDD6EE" w:themeFill="accent5" w:themeFillTint="66"/>
          </w:tcPr>
          <w:p w14:paraId="551BFA4E" w14:textId="77777777" w:rsidR="00FD214D" w:rsidRDefault="00FD214D" w:rsidP="00FD214D">
            <w:pPr>
              <w:spacing w:before="240" w:after="240"/>
              <w:contextualSpacing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A86DF0E" w14:textId="77777777" w:rsidR="00FD214D" w:rsidRDefault="00FD214D" w:rsidP="00FD214D">
            <w:pPr>
              <w:spacing w:before="240" w:after="240"/>
              <w:contextualSpacing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337CF">
              <w:rPr>
                <w:rFonts w:ascii="Calibri" w:hAnsi="Calibri" w:cs="Arial"/>
                <w:b/>
                <w:sz w:val="22"/>
                <w:szCs w:val="22"/>
              </w:rPr>
              <w:t xml:space="preserve">Territoire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de réalisation de l’action</w:t>
            </w:r>
          </w:p>
          <w:p w14:paraId="2D4E8B70" w14:textId="2D5E6CF6" w:rsidR="00FD214D" w:rsidRDefault="00FD214D" w:rsidP="00FD214D">
            <w:pPr>
              <w:spacing w:before="240" w:after="24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663" w14:paraId="2219B746" w14:textId="77777777" w:rsidTr="00FD214D">
        <w:tc>
          <w:tcPr>
            <w:tcW w:w="4098" w:type="dxa"/>
          </w:tcPr>
          <w:p w14:paraId="24B1711E" w14:textId="43B56974" w:rsidR="00156663" w:rsidRDefault="008401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Territoire d’action dans le département</w:t>
            </w:r>
          </w:p>
        </w:tc>
        <w:tc>
          <w:tcPr>
            <w:tcW w:w="6358" w:type="dxa"/>
          </w:tcPr>
          <w:p w14:paraId="464D649D" w14:textId="30D368A9" w:rsidR="00156663" w:rsidRDefault="008401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Mentionner précisément le lieu d’intervention</w:t>
            </w:r>
          </w:p>
        </w:tc>
      </w:tr>
      <w:tr w:rsidR="0084010F" w14:paraId="1426CA77" w14:textId="77777777" w:rsidTr="00FD214D">
        <w:tc>
          <w:tcPr>
            <w:tcW w:w="10456" w:type="dxa"/>
            <w:gridSpan w:val="2"/>
            <w:shd w:val="clear" w:color="auto" w:fill="BDD6EE" w:themeFill="accent5" w:themeFillTint="66"/>
            <w:vAlign w:val="center"/>
          </w:tcPr>
          <w:p w14:paraId="75846ACA" w14:textId="09AED7A5" w:rsidR="0084010F" w:rsidRDefault="0084010F" w:rsidP="00FD214D">
            <w:pPr>
              <w:spacing w:before="24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Modalités de mise en œuvre</w:t>
            </w:r>
          </w:p>
          <w:p w14:paraId="327A2D40" w14:textId="77777777" w:rsidR="0084010F" w:rsidRDefault="0084010F" w:rsidP="00FD21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663" w14:paraId="3E43B710" w14:textId="77777777" w:rsidTr="00FD214D">
        <w:tc>
          <w:tcPr>
            <w:tcW w:w="4098" w:type="dxa"/>
          </w:tcPr>
          <w:p w14:paraId="2F320562" w14:textId="750EF744" w:rsidR="00156663" w:rsidRDefault="008401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Calendrier de l’action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/ du projet</w:t>
            </w:r>
          </w:p>
        </w:tc>
        <w:tc>
          <w:tcPr>
            <w:tcW w:w="6358" w:type="dxa"/>
          </w:tcPr>
          <w:p w14:paraId="2D054563" w14:textId="44A60222" w:rsidR="00156663" w:rsidRDefault="008401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Exposer</w:t>
            </w:r>
            <w:r w:rsidRPr="005C7F38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 w:rsidRPr="00FF2C83">
              <w:rPr>
                <w:rFonts w:ascii="Calibri" w:hAnsi="Calibri" w:cs="Arial"/>
                <w:i/>
                <w:sz w:val="22"/>
                <w:szCs w:val="22"/>
                <w:u w:val="single"/>
              </w:rPr>
              <w:t>le plus précisément possible</w:t>
            </w:r>
            <w:r w:rsidRPr="005C7F38">
              <w:rPr>
                <w:rFonts w:ascii="Calibri" w:hAnsi="Calibri" w:cs="Arial"/>
                <w:i/>
                <w:sz w:val="22"/>
                <w:szCs w:val="22"/>
              </w:rPr>
              <w:t xml:space="preserve"> le calendrier de réalisation du projet ou de l’action, sa fréquence, complété des dates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.</w:t>
            </w:r>
            <w:r w:rsidRPr="005C7F38">
              <w:rPr>
                <w:rFonts w:ascii="Calibri" w:hAnsi="Calibri" w:cs="Arial"/>
                <w:i/>
                <w:sz w:val="22"/>
                <w:szCs w:val="22"/>
              </w:rPr>
              <w:t xml:space="preserve"> Précise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r</w:t>
            </w:r>
            <w:r w:rsidRPr="005C7F38">
              <w:rPr>
                <w:rFonts w:ascii="Calibri" w:hAnsi="Calibri" w:cs="Arial"/>
                <w:i/>
                <w:sz w:val="22"/>
                <w:szCs w:val="22"/>
              </w:rPr>
              <w:t xml:space="preserve"> la date de début et de fin de l’action</w:t>
            </w:r>
          </w:p>
        </w:tc>
      </w:tr>
      <w:tr w:rsidR="00156663" w14:paraId="612A3543" w14:textId="77777777" w:rsidTr="00FD214D">
        <w:tc>
          <w:tcPr>
            <w:tcW w:w="4098" w:type="dxa"/>
          </w:tcPr>
          <w:p w14:paraId="46D2C152" w14:textId="50D4C198" w:rsidR="00156663" w:rsidRDefault="008401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044F">
              <w:rPr>
                <w:rFonts w:ascii="Calibri" w:hAnsi="Calibri" w:cs="Arial"/>
                <w:b/>
                <w:sz w:val="22"/>
                <w:szCs w:val="22"/>
              </w:rPr>
              <w:t>Format du projet</w:t>
            </w:r>
          </w:p>
        </w:tc>
        <w:tc>
          <w:tcPr>
            <w:tcW w:w="6358" w:type="dxa"/>
          </w:tcPr>
          <w:p w14:paraId="1F08ABCA" w14:textId="77777777" w:rsidR="0084010F" w:rsidRPr="005D044F" w:rsidRDefault="0084010F" w:rsidP="0084010F">
            <w:pPr>
              <w:pStyle w:val="Paragraphedeliste"/>
              <w:keepLines/>
              <w:numPr>
                <w:ilvl w:val="0"/>
                <w:numId w:val="11"/>
              </w:numPr>
              <w:spacing w:after="100" w:line="312" w:lineRule="auto"/>
              <w:rPr>
                <w:rFonts w:ascii="Calibri" w:hAnsi="Calibri" w:cs="Arial"/>
                <w:sz w:val="22"/>
                <w:szCs w:val="22"/>
              </w:rPr>
            </w:pPr>
            <w:r w:rsidRPr="005D044F">
              <w:rPr>
                <w:rFonts w:ascii="Calibri" w:hAnsi="Calibri" w:cs="Arial"/>
                <w:sz w:val="22"/>
                <w:szCs w:val="22"/>
              </w:rPr>
              <w:t>Conférence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69203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AB31FCD" w14:textId="77777777" w:rsidR="0084010F" w:rsidRPr="005D044F" w:rsidRDefault="0084010F" w:rsidP="0084010F">
            <w:pPr>
              <w:pStyle w:val="Paragraphedeliste"/>
              <w:keepLines/>
              <w:numPr>
                <w:ilvl w:val="0"/>
                <w:numId w:val="11"/>
              </w:numPr>
              <w:spacing w:after="100" w:line="312" w:lineRule="auto"/>
              <w:rPr>
                <w:rFonts w:ascii="Calibri" w:hAnsi="Calibri" w:cs="Arial"/>
                <w:sz w:val="22"/>
                <w:szCs w:val="22"/>
              </w:rPr>
            </w:pPr>
            <w:r w:rsidRPr="005D044F">
              <w:rPr>
                <w:rFonts w:ascii="Calibri" w:hAnsi="Calibri" w:cs="Arial"/>
                <w:sz w:val="22"/>
                <w:szCs w:val="22"/>
              </w:rPr>
              <w:t>Forum/salon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4492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34F9A64" w14:textId="77777777" w:rsidR="0084010F" w:rsidRDefault="0084010F" w:rsidP="0084010F">
            <w:pPr>
              <w:pStyle w:val="Paragraphedeliste"/>
              <w:keepLines/>
              <w:numPr>
                <w:ilvl w:val="0"/>
                <w:numId w:val="11"/>
              </w:numPr>
              <w:spacing w:after="100" w:line="312" w:lineRule="auto"/>
              <w:rPr>
                <w:rFonts w:ascii="Calibri" w:hAnsi="Calibri" w:cs="Arial"/>
                <w:sz w:val="22"/>
                <w:szCs w:val="22"/>
              </w:rPr>
            </w:pPr>
            <w:r w:rsidRPr="005D044F">
              <w:rPr>
                <w:rFonts w:ascii="Calibri" w:hAnsi="Calibri" w:cs="Arial"/>
                <w:sz w:val="22"/>
                <w:szCs w:val="22"/>
              </w:rPr>
              <w:t>Cycle d'ateliers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67438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E4F3ED5" w14:textId="7272A5CD" w:rsidR="00156663" w:rsidRPr="0084010F" w:rsidRDefault="0084010F" w:rsidP="0084010F">
            <w:pPr>
              <w:pStyle w:val="Paragraphedeliste"/>
              <w:keepLines/>
              <w:numPr>
                <w:ilvl w:val="0"/>
                <w:numId w:val="11"/>
              </w:numPr>
              <w:spacing w:after="100" w:line="312" w:lineRule="auto"/>
              <w:rPr>
                <w:rFonts w:ascii="Calibri" w:hAnsi="Calibri" w:cs="Arial"/>
                <w:sz w:val="22"/>
                <w:szCs w:val="22"/>
              </w:rPr>
            </w:pPr>
            <w:r w:rsidRPr="0084010F">
              <w:rPr>
                <w:rFonts w:ascii="Calibri" w:hAnsi="Calibri" w:cs="Arial"/>
                <w:sz w:val="22"/>
                <w:szCs w:val="22"/>
              </w:rPr>
              <w:t>Autre format :</w:t>
            </w:r>
          </w:p>
        </w:tc>
      </w:tr>
      <w:tr w:rsidR="00156663" w14:paraId="1F94A849" w14:textId="77777777" w:rsidTr="00FD214D">
        <w:tc>
          <w:tcPr>
            <w:tcW w:w="4098" w:type="dxa"/>
          </w:tcPr>
          <w:p w14:paraId="2B4A3AE9" w14:textId="4327CCB7" w:rsidR="00156663" w:rsidRDefault="00746F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Modalités de déroulement du projet</w:t>
            </w:r>
            <w:r w:rsidR="00FD214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/ de l’action</w:t>
            </w:r>
          </w:p>
        </w:tc>
        <w:tc>
          <w:tcPr>
            <w:tcW w:w="6358" w:type="dxa"/>
          </w:tcPr>
          <w:p w14:paraId="59C2C1E1" w14:textId="20857FBD" w:rsidR="00156663" w:rsidRDefault="00746F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Décrire le déroulement de l’action/ du projet</w:t>
            </w:r>
          </w:p>
        </w:tc>
      </w:tr>
      <w:tr w:rsidR="00156663" w14:paraId="5B69F375" w14:textId="77777777" w:rsidTr="00FD214D">
        <w:tc>
          <w:tcPr>
            <w:tcW w:w="4098" w:type="dxa"/>
          </w:tcPr>
          <w:p w14:paraId="2508C04E" w14:textId="67BC7133" w:rsidR="00156663" w:rsidRDefault="00746F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Implication du public dans l’action</w:t>
            </w:r>
          </w:p>
        </w:tc>
        <w:tc>
          <w:tcPr>
            <w:tcW w:w="6358" w:type="dxa"/>
          </w:tcPr>
          <w:p w14:paraId="5BC62443" w14:textId="120E5F95" w:rsidR="00156663" w:rsidRDefault="00746F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Préciser comment est envisagée la participation des usagers (dans le projet, dans l’action, dans l’évaluation…)</w:t>
            </w:r>
          </w:p>
        </w:tc>
      </w:tr>
      <w:tr w:rsidR="00156663" w14:paraId="4F4547B9" w14:textId="77777777" w:rsidTr="00FD214D">
        <w:tc>
          <w:tcPr>
            <w:tcW w:w="4098" w:type="dxa"/>
          </w:tcPr>
          <w:p w14:paraId="0AADB689" w14:textId="157092F0" w:rsidR="00156663" w:rsidRDefault="00746F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Solutions alternatives en cas de suspension de l’action ou d’absence répétée des participants</w:t>
            </w:r>
          </w:p>
        </w:tc>
        <w:tc>
          <w:tcPr>
            <w:tcW w:w="6358" w:type="dxa"/>
          </w:tcPr>
          <w:p w14:paraId="45404FE1" w14:textId="36D1AB47" w:rsidR="00156663" w:rsidRDefault="00746F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Préciser ici les solutions que vous avez imaginées pour faire perdurer l’action en cas de cessation d’activité ou en cas d’absence répétée du participant</w:t>
            </w:r>
          </w:p>
        </w:tc>
      </w:tr>
      <w:tr w:rsidR="00746F89" w14:paraId="009C5B03" w14:textId="77777777" w:rsidTr="00BC4755">
        <w:tc>
          <w:tcPr>
            <w:tcW w:w="10456" w:type="dxa"/>
            <w:gridSpan w:val="2"/>
            <w:shd w:val="clear" w:color="auto" w:fill="BDD6EE" w:themeFill="accent5" w:themeFillTint="66"/>
          </w:tcPr>
          <w:p w14:paraId="0DDDE6AB" w14:textId="77777777" w:rsidR="00FD214D" w:rsidRDefault="00FD214D" w:rsidP="00FD214D">
            <w:pPr>
              <w:spacing w:after="24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450BAE3" w14:textId="139399F4" w:rsidR="00746F89" w:rsidRDefault="00746F89" w:rsidP="00FD214D">
            <w:pPr>
              <w:spacing w:after="240"/>
              <w:contextualSpacing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Moyens nécessaires à la réalisation du projet</w:t>
            </w:r>
          </w:p>
          <w:p w14:paraId="5CD2087C" w14:textId="77777777" w:rsidR="00746F89" w:rsidRDefault="00746F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663" w14:paraId="1C61F745" w14:textId="77777777" w:rsidTr="00FD214D">
        <w:tc>
          <w:tcPr>
            <w:tcW w:w="4098" w:type="dxa"/>
          </w:tcPr>
          <w:p w14:paraId="739A8CAF" w14:textId="716D824D" w:rsidR="00156663" w:rsidRDefault="00746F89" w:rsidP="00FD21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798D">
              <w:rPr>
                <w:rFonts w:ascii="Calibri" w:hAnsi="Calibri" w:cs="Arial"/>
                <w:b/>
                <w:sz w:val="22"/>
                <w:szCs w:val="22"/>
              </w:rPr>
              <w:t xml:space="preserve">Moyens humains </w:t>
            </w:r>
          </w:p>
        </w:tc>
        <w:tc>
          <w:tcPr>
            <w:tcW w:w="6358" w:type="dxa"/>
          </w:tcPr>
          <w:p w14:paraId="0B141478" w14:textId="7400FD5A" w:rsidR="00156663" w:rsidRDefault="00746F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798D">
              <w:rPr>
                <w:rFonts w:ascii="Calibri" w:hAnsi="Calibri" w:cs="Arial"/>
                <w:i/>
                <w:sz w:val="22"/>
                <w:szCs w:val="22"/>
              </w:rPr>
              <w:t>Préciser ici les compétences professionnelles qui seront mobilisées</w:t>
            </w:r>
          </w:p>
        </w:tc>
      </w:tr>
      <w:tr w:rsidR="00156663" w14:paraId="52849661" w14:textId="77777777" w:rsidTr="00FD214D">
        <w:tc>
          <w:tcPr>
            <w:tcW w:w="4098" w:type="dxa"/>
          </w:tcPr>
          <w:p w14:paraId="7557C3F7" w14:textId="30B4CE6E" w:rsidR="00156663" w:rsidRDefault="00746F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Moyens matériels prévus</w:t>
            </w:r>
          </w:p>
        </w:tc>
        <w:tc>
          <w:tcPr>
            <w:tcW w:w="6358" w:type="dxa"/>
          </w:tcPr>
          <w:p w14:paraId="4305D9E2" w14:textId="70E85AA2" w:rsidR="00156663" w:rsidRDefault="00746F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4378">
              <w:rPr>
                <w:rFonts w:ascii="Calibri" w:hAnsi="Calibri" w:cs="Arial"/>
                <w:i/>
                <w:sz w:val="22"/>
                <w:szCs w:val="22"/>
              </w:rPr>
              <w:t>Si un montant figure dans le compte "achat de matériel"</w:t>
            </w:r>
            <w:r>
              <w:rPr>
                <w:rFonts w:ascii="Calibri" w:hAnsi="Calibri" w:cs="Arial"/>
                <w:i/>
                <w:sz w:val="22"/>
                <w:szCs w:val="22"/>
              </w:rPr>
              <w:t xml:space="preserve"> (compte 60)</w:t>
            </w:r>
            <w:r w:rsidRPr="00064378">
              <w:rPr>
                <w:rFonts w:ascii="Calibri" w:hAnsi="Calibri" w:cs="Arial"/>
                <w:i/>
                <w:sz w:val="22"/>
                <w:szCs w:val="22"/>
              </w:rPr>
              <w:t xml:space="preserve"> du budget prévisionnel, merci de préciser le matériel ici</w:t>
            </w:r>
          </w:p>
        </w:tc>
      </w:tr>
      <w:tr w:rsidR="00156663" w14:paraId="1712BDDC" w14:textId="77777777" w:rsidTr="00FD214D">
        <w:tc>
          <w:tcPr>
            <w:tcW w:w="4098" w:type="dxa"/>
          </w:tcPr>
          <w:p w14:paraId="73EB966E" w14:textId="77777777" w:rsidR="00746F89" w:rsidRPr="00064378" w:rsidRDefault="00746F89" w:rsidP="00746F89">
            <w:pPr>
              <w:tabs>
                <w:tab w:val="center" w:pos="2121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064378">
              <w:rPr>
                <w:rFonts w:ascii="Calibri" w:hAnsi="Calibri" w:cs="Arial"/>
                <w:b/>
                <w:sz w:val="22"/>
                <w:szCs w:val="22"/>
              </w:rPr>
              <w:t>Moyens de communication prévus</w:t>
            </w:r>
          </w:p>
          <w:p w14:paraId="4389FAED" w14:textId="77777777" w:rsidR="00156663" w:rsidRDefault="001566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58" w:type="dxa"/>
          </w:tcPr>
          <w:p w14:paraId="510EB714" w14:textId="77777777" w:rsidR="00746F89" w:rsidRPr="00064378" w:rsidRDefault="00746F89" w:rsidP="00746F89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064378">
              <w:rPr>
                <w:rFonts w:ascii="Calibri" w:hAnsi="Calibri" w:cs="Arial"/>
                <w:i/>
                <w:sz w:val="22"/>
                <w:szCs w:val="22"/>
              </w:rPr>
              <w:t>Pour les séniors :</w:t>
            </w:r>
          </w:p>
          <w:p w14:paraId="3C9255D4" w14:textId="77777777" w:rsidR="00746F89" w:rsidRPr="00064378" w:rsidRDefault="00746F89" w:rsidP="00746F89">
            <w:pPr>
              <w:rPr>
                <w:rFonts w:ascii="Calibri" w:hAnsi="Calibri" w:cs="Arial"/>
                <w:i/>
                <w:sz w:val="22"/>
                <w:szCs w:val="22"/>
              </w:rPr>
            </w:pPr>
          </w:p>
          <w:p w14:paraId="1F6C4153" w14:textId="10D4EADA" w:rsidR="00156663" w:rsidRDefault="00746F89" w:rsidP="00FD21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4378">
              <w:rPr>
                <w:rFonts w:ascii="Calibri" w:hAnsi="Calibri" w:cs="Arial"/>
                <w:i/>
                <w:sz w:val="22"/>
                <w:szCs w:val="22"/>
              </w:rPr>
              <w:t xml:space="preserve">Pour les professionnels/ les partenaires, </w:t>
            </w:r>
            <w:r w:rsidR="00FD214D" w:rsidRPr="00064378">
              <w:rPr>
                <w:rFonts w:ascii="Calibri" w:hAnsi="Calibri" w:cs="Arial"/>
                <w:i/>
                <w:sz w:val="22"/>
                <w:szCs w:val="22"/>
              </w:rPr>
              <w:t>autres…</w:t>
            </w:r>
          </w:p>
        </w:tc>
      </w:tr>
      <w:tr w:rsidR="00156663" w14:paraId="46B42F3E" w14:textId="77777777" w:rsidTr="00FD214D">
        <w:tc>
          <w:tcPr>
            <w:tcW w:w="4098" w:type="dxa"/>
          </w:tcPr>
          <w:p w14:paraId="450A56F2" w14:textId="6D21A8D9" w:rsidR="00156663" w:rsidRDefault="00746F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Moyens d’accès physiques au projet pour permettre l’accès des personnes à l’action/au projet</w:t>
            </w:r>
          </w:p>
        </w:tc>
        <w:tc>
          <w:tcPr>
            <w:tcW w:w="6358" w:type="dxa"/>
          </w:tcPr>
          <w:p w14:paraId="38B65A55" w14:textId="20220205" w:rsidR="00156663" w:rsidRDefault="00746F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7F38">
              <w:rPr>
                <w:rFonts w:ascii="Calibri" w:hAnsi="Calibri" w:cs="Arial"/>
                <w:i/>
                <w:sz w:val="22"/>
                <w:szCs w:val="22"/>
              </w:rPr>
              <w:t>Précise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r</w:t>
            </w:r>
            <w:r w:rsidRPr="005C7F38">
              <w:rPr>
                <w:rFonts w:ascii="Calibri" w:hAnsi="Calibri" w:cs="Arial"/>
                <w:i/>
                <w:sz w:val="22"/>
                <w:szCs w:val="22"/>
              </w:rPr>
              <w:t xml:space="preserve"> comment la mobilité des séniors est prise en compte dans votre projet/</w:t>
            </w:r>
            <w:r w:rsidR="00FD214D" w:rsidRPr="005C7F38">
              <w:rPr>
                <w:rFonts w:ascii="Calibri" w:hAnsi="Calibri" w:cs="Arial"/>
                <w:i/>
                <w:sz w:val="22"/>
                <w:szCs w:val="22"/>
              </w:rPr>
              <w:t>action,</w:t>
            </w:r>
            <w:r w:rsidRPr="005C7F38">
              <w:rPr>
                <w:rFonts w:ascii="Calibri" w:hAnsi="Calibri" w:cs="Arial"/>
                <w:i/>
                <w:sz w:val="22"/>
                <w:szCs w:val="22"/>
              </w:rPr>
              <w:t xml:space="preserve"> quels moyens sont mis en œuvre pour faciliter l’accès de vos actions aux </w:t>
            </w:r>
            <w:r w:rsidR="00FD214D" w:rsidRPr="005C7F38">
              <w:rPr>
                <w:rFonts w:ascii="Calibri" w:hAnsi="Calibri" w:cs="Arial"/>
                <w:i/>
                <w:sz w:val="22"/>
                <w:szCs w:val="22"/>
              </w:rPr>
              <w:t>bénéficiaires :</w:t>
            </w:r>
            <w:r w:rsidRPr="005C7F38">
              <w:rPr>
                <w:rFonts w:ascii="Calibri" w:hAnsi="Calibri" w:cs="Arial"/>
                <w:i/>
                <w:sz w:val="22"/>
                <w:szCs w:val="22"/>
              </w:rPr>
              <w:t xml:space="preserve"> modalités de déplacements, </w:t>
            </w:r>
            <w:r w:rsidR="00FD214D" w:rsidRPr="005C7F38">
              <w:rPr>
                <w:rFonts w:ascii="Calibri" w:hAnsi="Calibri" w:cs="Arial"/>
                <w:i/>
                <w:sz w:val="22"/>
                <w:szCs w:val="22"/>
              </w:rPr>
              <w:t>transports, …</w:t>
            </w:r>
          </w:p>
        </w:tc>
      </w:tr>
      <w:tr w:rsidR="00156663" w14:paraId="3ECFE241" w14:textId="77777777" w:rsidTr="00FD214D">
        <w:tc>
          <w:tcPr>
            <w:tcW w:w="4098" w:type="dxa"/>
          </w:tcPr>
          <w:p w14:paraId="0985387D" w14:textId="34F1FD4D" w:rsidR="00156663" w:rsidRDefault="00746F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4378">
              <w:rPr>
                <w:rFonts w:ascii="Calibri" w:hAnsi="Calibri" w:cs="Arial"/>
                <w:b/>
                <w:sz w:val="22"/>
                <w:szCs w:val="22"/>
              </w:rPr>
              <w:t>Nom du partenaire et description du rôle prévu dans la mise en œuvre du projet</w:t>
            </w:r>
          </w:p>
        </w:tc>
        <w:tc>
          <w:tcPr>
            <w:tcW w:w="6358" w:type="dxa"/>
          </w:tcPr>
          <w:p w14:paraId="3220EDFA" w14:textId="77777777" w:rsidR="00746F89" w:rsidRPr="00064378" w:rsidRDefault="00746F89" w:rsidP="00746F89">
            <w:pPr>
              <w:rPr>
                <w:rFonts w:ascii="Calibri" w:hAnsi="Calibri" w:cs="Arial"/>
                <w:sz w:val="22"/>
                <w:szCs w:val="22"/>
              </w:rPr>
            </w:pPr>
            <w:r w:rsidRPr="00064378">
              <w:rPr>
                <w:rFonts w:ascii="Calibri" w:hAnsi="Calibri" w:cs="Arial"/>
                <w:sz w:val="22"/>
                <w:szCs w:val="22"/>
              </w:rPr>
              <w:t>1 :</w:t>
            </w:r>
          </w:p>
          <w:p w14:paraId="34566337" w14:textId="77777777" w:rsidR="00746F89" w:rsidRPr="00064378" w:rsidRDefault="00746F89" w:rsidP="00746F89">
            <w:pPr>
              <w:rPr>
                <w:rFonts w:ascii="Calibri" w:hAnsi="Calibri" w:cs="Arial"/>
                <w:sz w:val="22"/>
                <w:szCs w:val="22"/>
              </w:rPr>
            </w:pPr>
            <w:r w:rsidRPr="00064378">
              <w:rPr>
                <w:rFonts w:ascii="Calibri" w:hAnsi="Calibri" w:cs="Arial"/>
                <w:sz w:val="22"/>
                <w:szCs w:val="22"/>
              </w:rPr>
              <w:t>2 :</w:t>
            </w:r>
          </w:p>
          <w:p w14:paraId="71291530" w14:textId="77777777" w:rsidR="00746F89" w:rsidRPr="00064378" w:rsidRDefault="00746F89" w:rsidP="00746F89">
            <w:pPr>
              <w:rPr>
                <w:rFonts w:ascii="Calibri" w:hAnsi="Calibri" w:cs="Arial"/>
                <w:sz w:val="22"/>
                <w:szCs w:val="22"/>
              </w:rPr>
            </w:pPr>
            <w:r w:rsidRPr="00064378">
              <w:rPr>
                <w:rFonts w:ascii="Calibri" w:hAnsi="Calibri" w:cs="Arial"/>
                <w:sz w:val="22"/>
                <w:szCs w:val="22"/>
              </w:rPr>
              <w:t>3 :</w:t>
            </w:r>
          </w:p>
          <w:p w14:paraId="501EB4F8" w14:textId="77777777" w:rsidR="00746F89" w:rsidRPr="001F774C" w:rsidRDefault="00746F89" w:rsidP="00746F89">
            <w:pPr>
              <w:rPr>
                <w:rFonts w:ascii="Calibri" w:hAnsi="Calibri" w:cs="Arial"/>
                <w:sz w:val="22"/>
                <w:szCs w:val="22"/>
              </w:rPr>
            </w:pPr>
            <w:r w:rsidRPr="00064378">
              <w:rPr>
                <w:rFonts w:ascii="Calibri" w:hAnsi="Calibri" w:cs="Arial"/>
                <w:sz w:val="22"/>
                <w:szCs w:val="22"/>
              </w:rPr>
              <w:t>4 :</w:t>
            </w:r>
          </w:p>
          <w:p w14:paraId="56D4DA84" w14:textId="77777777" w:rsidR="00156663" w:rsidRDefault="001566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6F89" w14:paraId="7E8C6DB2" w14:textId="77777777" w:rsidTr="00BC4755">
        <w:tc>
          <w:tcPr>
            <w:tcW w:w="10456" w:type="dxa"/>
            <w:gridSpan w:val="2"/>
            <w:shd w:val="clear" w:color="auto" w:fill="BDD6EE" w:themeFill="accent5" w:themeFillTint="66"/>
          </w:tcPr>
          <w:p w14:paraId="46A5284A" w14:textId="77777777" w:rsidR="00746F89" w:rsidRPr="00064378" w:rsidRDefault="00746F89" w:rsidP="00746F8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Financement du projet</w:t>
            </w:r>
          </w:p>
          <w:p w14:paraId="34E98B29" w14:textId="49077A25" w:rsidR="00746F89" w:rsidRDefault="00746F89" w:rsidP="00FD21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7F38">
              <w:rPr>
                <w:rFonts w:ascii="Calibri" w:hAnsi="Calibri" w:cs="Arial"/>
                <w:i/>
                <w:sz w:val="22"/>
                <w:szCs w:val="22"/>
              </w:rPr>
              <w:t xml:space="preserve">Pour rappel : </w:t>
            </w:r>
            <w:r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 w:rsidRPr="005C7F38">
              <w:rPr>
                <w:rFonts w:ascii="Calibri" w:hAnsi="Calibri" w:cs="Arial"/>
                <w:i/>
                <w:sz w:val="22"/>
                <w:szCs w:val="22"/>
              </w:rPr>
              <w:t>Le dépôt d’une demande de concours financier dans le cadre de l’Appel à projets 202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4</w:t>
            </w:r>
            <w:r w:rsidRPr="005C7F38">
              <w:rPr>
                <w:rFonts w:ascii="Calibri" w:hAnsi="Calibri" w:cs="Arial"/>
                <w:i/>
                <w:sz w:val="22"/>
                <w:szCs w:val="22"/>
              </w:rPr>
              <w:t xml:space="preserve"> de la Conférence des Financeurs de la Prévention de la Perte d’Autonomie des Ardennes ne donne aucun droit acquis à l’attribution par celle-ci d’un financement. L’attribution d’un concours financier de la Conférence, ainsi que sa hauteur relève de son pouvoir discrétionnaire.</w:t>
            </w:r>
          </w:p>
        </w:tc>
      </w:tr>
      <w:tr w:rsidR="00156663" w14:paraId="414F84F5" w14:textId="77777777" w:rsidTr="00FD214D">
        <w:tc>
          <w:tcPr>
            <w:tcW w:w="4098" w:type="dxa"/>
          </w:tcPr>
          <w:p w14:paraId="6C5942A4" w14:textId="5C438B7F" w:rsidR="00156663" w:rsidRDefault="00746F89" w:rsidP="00FD214D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Historique de financements</w:t>
            </w:r>
          </w:p>
        </w:tc>
        <w:tc>
          <w:tcPr>
            <w:tcW w:w="6358" w:type="dxa"/>
          </w:tcPr>
          <w:p w14:paraId="06DEDC22" w14:textId="77777777" w:rsidR="00746F89" w:rsidRDefault="00746F89" w:rsidP="00746F89">
            <w:pPr>
              <w:spacing w:before="240" w:after="24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Financement par la conférence des financeurs des Ardennes :</w:t>
            </w:r>
          </w:p>
          <w:p w14:paraId="2EAFA5D9" w14:textId="77777777" w:rsidR="00746F89" w:rsidRDefault="00746F89" w:rsidP="00746F89">
            <w:pPr>
              <w:pStyle w:val="Paragraphedeliste"/>
              <w:numPr>
                <w:ilvl w:val="0"/>
                <w:numId w:val="12"/>
              </w:numPr>
              <w:rPr>
                <w:rFonts w:ascii="Calibri" w:hAnsi="Calibri" w:cs="Arial"/>
                <w:sz w:val="22"/>
                <w:szCs w:val="22"/>
              </w:rPr>
            </w:pPr>
            <w:r w:rsidRPr="003323C7">
              <w:rPr>
                <w:rFonts w:ascii="Calibri" w:hAnsi="Calibri" w:cs="Arial"/>
                <w:sz w:val="22"/>
                <w:szCs w:val="22"/>
              </w:rPr>
              <w:t>20</w:t>
            </w:r>
            <w:r>
              <w:rPr>
                <w:rFonts w:ascii="Calibri" w:hAnsi="Calibri" w:cs="Arial"/>
                <w:sz w:val="22"/>
                <w:szCs w:val="22"/>
              </w:rPr>
              <w:t>20</w:t>
            </w:r>
            <w:r w:rsidRPr="003323C7">
              <w:rPr>
                <w:rFonts w:ascii="Calibri" w:hAnsi="Calibri" w:cs="Arial"/>
                <w:sz w:val="22"/>
                <w:szCs w:val="22"/>
              </w:rPr>
              <w:t xml:space="preserve"> :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323C7">
              <w:rPr>
                <w:rFonts w:ascii="Calibri" w:hAnsi="Calibri" w:cs="Arial"/>
                <w:sz w:val="22"/>
                <w:szCs w:val="22"/>
              </w:rPr>
              <w:t xml:space="preserve">Oui     Non        Montant </w:t>
            </w:r>
            <w:r>
              <w:rPr>
                <w:rFonts w:ascii="Calibri" w:hAnsi="Calibri" w:cs="Arial"/>
                <w:sz w:val="22"/>
                <w:szCs w:val="22"/>
              </w:rPr>
              <w:t>perçu</w:t>
            </w:r>
            <w:r w:rsidRPr="003323C7">
              <w:rPr>
                <w:rFonts w:ascii="Calibri" w:hAnsi="Calibri" w:cs="Arial"/>
                <w:sz w:val="22"/>
                <w:szCs w:val="22"/>
              </w:rPr>
              <w:t xml:space="preserve"> :</w:t>
            </w:r>
          </w:p>
          <w:p w14:paraId="237A30BA" w14:textId="77777777" w:rsidR="00746F89" w:rsidRDefault="00746F89" w:rsidP="00746F89">
            <w:pPr>
              <w:pStyle w:val="Paragraphedeliste"/>
              <w:numPr>
                <w:ilvl w:val="0"/>
                <w:numId w:val="12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2021</w:t>
            </w:r>
            <w:r w:rsidRPr="00064378">
              <w:rPr>
                <w:rFonts w:ascii="Calibri" w:hAnsi="Calibri" w:cs="Arial"/>
                <w:sz w:val="22"/>
                <w:szCs w:val="22"/>
              </w:rPr>
              <w:t xml:space="preserve"> :  Oui     Non        Montant </w:t>
            </w:r>
            <w:r>
              <w:rPr>
                <w:rFonts w:ascii="Calibri" w:hAnsi="Calibri" w:cs="Arial"/>
                <w:sz w:val="22"/>
                <w:szCs w:val="22"/>
              </w:rPr>
              <w:t>perçu</w:t>
            </w:r>
            <w:r w:rsidRPr="00064378">
              <w:rPr>
                <w:rFonts w:ascii="Calibri" w:hAnsi="Calibri" w:cs="Arial"/>
                <w:sz w:val="22"/>
                <w:szCs w:val="22"/>
              </w:rPr>
              <w:t xml:space="preserve"> :</w:t>
            </w:r>
          </w:p>
          <w:p w14:paraId="21AC2092" w14:textId="77777777" w:rsidR="00746F89" w:rsidRDefault="00746F89" w:rsidP="00746F89">
            <w:pPr>
              <w:pStyle w:val="Paragraphedeliste"/>
              <w:numPr>
                <w:ilvl w:val="0"/>
                <w:numId w:val="12"/>
              </w:numPr>
              <w:rPr>
                <w:rFonts w:ascii="Calibri" w:hAnsi="Calibri" w:cs="Arial"/>
                <w:sz w:val="22"/>
                <w:szCs w:val="22"/>
              </w:rPr>
            </w:pPr>
            <w:r w:rsidRPr="00C84CB6">
              <w:rPr>
                <w:rFonts w:ascii="Calibri" w:hAnsi="Calibri" w:cs="Arial"/>
                <w:sz w:val="22"/>
                <w:szCs w:val="22"/>
              </w:rPr>
              <w:t>202</w:t>
            </w:r>
            <w:r>
              <w:rPr>
                <w:rFonts w:ascii="Calibri" w:hAnsi="Calibri" w:cs="Arial"/>
                <w:sz w:val="22"/>
                <w:szCs w:val="22"/>
              </w:rPr>
              <w:t>2</w:t>
            </w:r>
            <w:r w:rsidRPr="00C84CB6">
              <w:rPr>
                <w:rFonts w:ascii="Calibri" w:hAnsi="Calibri" w:cs="Arial"/>
                <w:sz w:val="22"/>
                <w:szCs w:val="22"/>
              </w:rPr>
              <w:t xml:space="preserve"> :  Oui     Non        Montant </w:t>
            </w:r>
            <w:r>
              <w:rPr>
                <w:rFonts w:ascii="Calibri" w:hAnsi="Calibri" w:cs="Arial"/>
                <w:sz w:val="22"/>
                <w:szCs w:val="22"/>
              </w:rPr>
              <w:t>perçu</w:t>
            </w:r>
            <w:r w:rsidRPr="00C84CB6">
              <w:rPr>
                <w:rFonts w:ascii="Calibri" w:hAnsi="Calibri" w:cs="Arial"/>
                <w:sz w:val="22"/>
                <w:szCs w:val="22"/>
              </w:rPr>
              <w:t xml:space="preserve"> :</w:t>
            </w:r>
          </w:p>
          <w:p w14:paraId="375E8CE2" w14:textId="4A574938" w:rsidR="00156663" w:rsidRDefault="00746F89" w:rsidP="00FE0572">
            <w:pPr>
              <w:pStyle w:val="Paragraphedeliste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2023 :  Oui     Non        Montant perçu :</w:t>
            </w:r>
          </w:p>
        </w:tc>
      </w:tr>
      <w:tr w:rsidR="00156663" w14:paraId="7053BEC0" w14:textId="77777777" w:rsidTr="00FD214D">
        <w:tc>
          <w:tcPr>
            <w:tcW w:w="4098" w:type="dxa"/>
          </w:tcPr>
          <w:p w14:paraId="22AC7017" w14:textId="30B5E580" w:rsidR="00156663" w:rsidRDefault="00746F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37CF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Budget total de l’action</w:t>
            </w:r>
          </w:p>
        </w:tc>
        <w:tc>
          <w:tcPr>
            <w:tcW w:w="6358" w:type="dxa"/>
          </w:tcPr>
          <w:p w14:paraId="4C54E7F7" w14:textId="77777777" w:rsidR="00156663" w:rsidRDefault="001566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663" w14:paraId="3E71AF72" w14:textId="77777777" w:rsidTr="00FD214D">
        <w:tc>
          <w:tcPr>
            <w:tcW w:w="4098" w:type="dxa"/>
          </w:tcPr>
          <w:p w14:paraId="74CE0BC2" w14:textId="0DFB323C" w:rsidR="00156663" w:rsidRDefault="00746F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37CF">
              <w:rPr>
                <w:rFonts w:ascii="Calibri" w:hAnsi="Calibri" w:cs="Arial"/>
                <w:b/>
                <w:sz w:val="22"/>
                <w:szCs w:val="22"/>
              </w:rPr>
              <w:t>Budget de la demande de subvention à la Conférence des Financeurs</w:t>
            </w:r>
          </w:p>
        </w:tc>
        <w:tc>
          <w:tcPr>
            <w:tcW w:w="6358" w:type="dxa"/>
          </w:tcPr>
          <w:p w14:paraId="1FA60099" w14:textId="349DBF3E" w:rsidR="00156663" w:rsidRDefault="00746F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4378">
              <w:rPr>
                <w:rFonts w:ascii="Calibri" w:hAnsi="Calibri" w:cs="Arial"/>
                <w:i/>
                <w:sz w:val="22"/>
                <w:szCs w:val="22"/>
              </w:rPr>
              <w:t>Montant de la subvention sollicitée auprès de la conférence</w:t>
            </w:r>
          </w:p>
        </w:tc>
      </w:tr>
      <w:tr w:rsidR="00156663" w14:paraId="40D23FD3" w14:textId="77777777" w:rsidTr="00FD214D">
        <w:tc>
          <w:tcPr>
            <w:tcW w:w="4098" w:type="dxa"/>
          </w:tcPr>
          <w:p w14:paraId="2A64754B" w14:textId="1A0C53E0" w:rsidR="00156663" w:rsidRDefault="00746F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4378">
              <w:rPr>
                <w:rFonts w:ascii="Calibri" w:hAnsi="Calibri" w:cs="Arial"/>
                <w:b/>
                <w:sz w:val="22"/>
                <w:szCs w:val="22"/>
              </w:rPr>
              <w:t>Coût prévisionnel pour l'usager</w:t>
            </w:r>
          </w:p>
        </w:tc>
        <w:tc>
          <w:tcPr>
            <w:tcW w:w="6358" w:type="dxa"/>
          </w:tcPr>
          <w:p w14:paraId="6AF47FA8" w14:textId="76FE3350" w:rsidR="00156663" w:rsidRDefault="00746F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4378">
              <w:rPr>
                <w:rFonts w:ascii="Calibri" w:hAnsi="Calibri" w:cs="Arial"/>
                <w:i/>
                <w:sz w:val="22"/>
                <w:szCs w:val="22"/>
              </w:rPr>
              <w:t>Proposer le reste à charge qui devra être payé par l’usager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.</w:t>
            </w:r>
          </w:p>
        </w:tc>
      </w:tr>
      <w:tr w:rsidR="00156663" w14:paraId="0823105F" w14:textId="77777777" w:rsidTr="00FD214D">
        <w:tc>
          <w:tcPr>
            <w:tcW w:w="4098" w:type="dxa"/>
          </w:tcPr>
          <w:p w14:paraId="5CE75BCA" w14:textId="305C1A91" w:rsidR="00156663" w:rsidRDefault="00746F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37CF">
              <w:rPr>
                <w:rFonts w:ascii="Calibri" w:hAnsi="Calibri" w:cs="Arial"/>
                <w:b/>
                <w:sz w:val="22"/>
                <w:szCs w:val="22"/>
              </w:rPr>
              <w:t>Co-financements</w:t>
            </w:r>
          </w:p>
        </w:tc>
        <w:tc>
          <w:tcPr>
            <w:tcW w:w="6358" w:type="dxa"/>
          </w:tcPr>
          <w:p w14:paraId="0BD81820" w14:textId="77777777" w:rsidR="00746F89" w:rsidRPr="005C7F38" w:rsidRDefault="00746F89" w:rsidP="00FD214D">
            <w:pPr>
              <w:spacing w:after="240"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  <w:r w:rsidRPr="005C7F38">
              <w:rPr>
                <w:rFonts w:ascii="Calibri" w:hAnsi="Calibri" w:cs="Arial"/>
                <w:i/>
                <w:sz w:val="22"/>
                <w:szCs w:val="22"/>
              </w:rPr>
              <w:t>Faire apparaitre les différents financeurs et le montant de leur contribution (sollicité/obtenu)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67"/>
              <w:gridCol w:w="1918"/>
              <w:gridCol w:w="1898"/>
            </w:tblGrid>
            <w:tr w:rsidR="00746F89" w14:paraId="5A83476C" w14:textId="77777777" w:rsidTr="00746F89">
              <w:tc>
                <w:tcPr>
                  <w:tcW w:w="1667" w:type="dxa"/>
                </w:tcPr>
                <w:p w14:paraId="7177BA10" w14:textId="6A588880" w:rsidR="00746F89" w:rsidRDefault="00746F89" w:rsidP="00FD214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COFINANCEURS SOLLICITES</w:t>
                  </w:r>
                </w:p>
              </w:tc>
              <w:tc>
                <w:tcPr>
                  <w:tcW w:w="1667" w:type="dxa"/>
                </w:tcPr>
                <w:p w14:paraId="1929EEA7" w14:textId="5C415B10" w:rsidR="00746F89" w:rsidRDefault="00746F89" w:rsidP="00FD214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COFINANCEMENTS SOLLICITES</w:t>
                  </w:r>
                </w:p>
              </w:tc>
              <w:tc>
                <w:tcPr>
                  <w:tcW w:w="1668" w:type="dxa"/>
                </w:tcPr>
                <w:p w14:paraId="78B53370" w14:textId="196FA69F" w:rsidR="00746F89" w:rsidRDefault="00746F89" w:rsidP="00FD214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COFINENCEMENTS OBTENUS</w:t>
                  </w:r>
                </w:p>
              </w:tc>
            </w:tr>
            <w:tr w:rsidR="00746F89" w14:paraId="42CC934A" w14:textId="77777777" w:rsidTr="00746F89">
              <w:tc>
                <w:tcPr>
                  <w:tcW w:w="1667" w:type="dxa"/>
                </w:tcPr>
                <w:p w14:paraId="7957DE43" w14:textId="77777777" w:rsidR="00746F89" w:rsidRDefault="00746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667" w:type="dxa"/>
                </w:tcPr>
                <w:p w14:paraId="3AF69CFD" w14:textId="77777777" w:rsidR="00746F89" w:rsidRDefault="00746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668" w:type="dxa"/>
                </w:tcPr>
                <w:p w14:paraId="21F15813" w14:textId="77777777" w:rsidR="00746F89" w:rsidRDefault="00746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746F89" w14:paraId="6E36D351" w14:textId="77777777" w:rsidTr="00746F89">
              <w:tc>
                <w:tcPr>
                  <w:tcW w:w="1667" w:type="dxa"/>
                </w:tcPr>
                <w:p w14:paraId="3D3B552D" w14:textId="77777777" w:rsidR="00746F89" w:rsidRDefault="00746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667" w:type="dxa"/>
                </w:tcPr>
                <w:p w14:paraId="283F6A47" w14:textId="77777777" w:rsidR="00746F89" w:rsidRDefault="00746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668" w:type="dxa"/>
                </w:tcPr>
                <w:p w14:paraId="23DCF1D9" w14:textId="77777777" w:rsidR="00746F89" w:rsidRDefault="00746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746F89" w14:paraId="2391E917" w14:textId="77777777" w:rsidTr="00746F89">
              <w:tc>
                <w:tcPr>
                  <w:tcW w:w="1667" w:type="dxa"/>
                </w:tcPr>
                <w:p w14:paraId="4855C130" w14:textId="77777777" w:rsidR="00746F89" w:rsidRDefault="00746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667" w:type="dxa"/>
                </w:tcPr>
                <w:p w14:paraId="1CE12488" w14:textId="77777777" w:rsidR="00746F89" w:rsidRDefault="00746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668" w:type="dxa"/>
                </w:tcPr>
                <w:p w14:paraId="044343EF" w14:textId="77777777" w:rsidR="00746F89" w:rsidRDefault="00746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2B941EE" w14:textId="5CA286E3" w:rsidR="00746F89" w:rsidRDefault="00746F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663" w14:paraId="15F93C48" w14:textId="77777777" w:rsidTr="00FD214D">
        <w:tc>
          <w:tcPr>
            <w:tcW w:w="4098" w:type="dxa"/>
          </w:tcPr>
          <w:p w14:paraId="4437B5DF" w14:textId="270BEF43" w:rsidR="00156663" w:rsidRDefault="00746F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37CF">
              <w:rPr>
                <w:rFonts w:ascii="Calibri" w:hAnsi="Calibri" w:cs="Arial"/>
                <w:b/>
                <w:sz w:val="22"/>
                <w:szCs w:val="22"/>
              </w:rPr>
              <w:t>Autofinancement</w:t>
            </w:r>
          </w:p>
        </w:tc>
        <w:tc>
          <w:tcPr>
            <w:tcW w:w="6358" w:type="dxa"/>
          </w:tcPr>
          <w:p w14:paraId="2849100B" w14:textId="08271A78" w:rsidR="00156663" w:rsidRDefault="00746F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7F38">
              <w:rPr>
                <w:rFonts w:ascii="Calibri" w:hAnsi="Calibri" w:cs="Arial"/>
                <w:i/>
                <w:sz w:val="22"/>
                <w:szCs w:val="22"/>
              </w:rPr>
              <w:t>Faire apparaitre la part d’autofinancement</w:t>
            </w:r>
          </w:p>
        </w:tc>
      </w:tr>
    </w:tbl>
    <w:p w14:paraId="65C3B38F" w14:textId="2D764A9D" w:rsidR="00156663" w:rsidRDefault="00156663">
      <w:pPr>
        <w:rPr>
          <w:rFonts w:asciiTheme="minorHAnsi" w:hAnsiTheme="minorHAnsi" w:cstheme="minorHAnsi"/>
          <w:sz w:val="22"/>
          <w:szCs w:val="22"/>
        </w:rPr>
      </w:pPr>
    </w:p>
    <w:p w14:paraId="2E193D42" w14:textId="194FC6C0" w:rsidR="00746F89" w:rsidRDefault="00746F89">
      <w:pPr>
        <w:rPr>
          <w:rFonts w:asciiTheme="minorHAnsi" w:hAnsiTheme="minorHAnsi" w:cstheme="minorHAnsi"/>
          <w:sz w:val="22"/>
          <w:szCs w:val="22"/>
        </w:rPr>
      </w:pPr>
    </w:p>
    <w:p w14:paraId="248868F3" w14:textId="202F0AC5" w:rsidR="00746F89" w:rsidRDefault="00746F89">
      <w:pPr>
        <w:rPr>
          <w:rFonts w:asciiTheme="minorHAnsi" w:hAnsiTheme="minorHAnsi" w:cstheme="minorHAnsi"/>
          <w:sz w:val="22"/>
          <w:szCs w:val="22"/>
        </w:rPr>
      </w:pPr>
    </w:p>
    <w:p w14:paraId="47BCEEE6" w14:textId="3625C466" w:rsidR="00746F89" w:rsidRDefault="00746F89">
      <w:pPr>
        <w:rPr>
          <w:rFonts w:asciiTheme="minorHAnsi" w:hAnsiTheme="minorHAnsi" w:cstheme="minorHAnsi"/>
          <w:sz w:val="22"/>
          <w:szCs w:val="22"/>
        </w:rPr>
      </w:pPr>
    </w:p>
    <w:p w14:paraId="61EC4489" w14:textId="68686035" w:rsidR="00746F89" w:rsidRDefault="00746F89">
      <w:pPr>
        <w:rPr>
          <w:rFonts w:asciiTheme="minorHAnsi" w:hAnsiTheme="minorHAnsi" w:cstheme="minorHAnsi"/>
          <w:sz w:val="22"/>
          <w:szCs w:val="22"/>
        </w:rPr>
      </w:pPr>
    </w:p>
    <w:p w14:paraId="073FCFE3" w14:textId="3616E9E4" w:rsidR="00FD214D" w:rsidRDefault="00FD214D">
      <w:pPr>
        <w:rPr>
          <w:rFonts w:asciiTheme="minorHAnsi" w:hAnsiTheme="minorHAnsi" w:cstheme="minorHAnsi"/>
          <w:sz w:val="22"/>
          <w:szCs w:val="22"/>
        </w:rPr>
      </w:pPr>
    </w:p>
    <w:p w14:paraId="2817B309" w14:textId="303C26A1" w:rsidR="00FD214D" w:rsidRDefault="00FD214D">
      <w:pPr>
        <w:rPr>
          <w:rFonts w:asciiTheme="minorHAnsi" w:hAnsiTheme="minorHAnsi" w:cstheme="minorHAnsi"/>
          <w:sz w:val="22"/>
          <w:szCs w:val="22"/>
        </w:rPr>
      </w:pPr>
    </w:p>
    <w:p w14:paraId="0EA2B779" w14:textId="13654D4A" w:rsidR="00FD214D" w:rsidRDefault="00FD214D">
      <w:pPr>
        <w:rPr>
          <w:rFonts w:asciiTheme="minorHAnsi" w:hAnsiTheme="minorHAnsi" w:cstheme="minorHAnsi"/>
          <w:sz w:val="22"/>
          <w:szCs w:val="22"/>
        </w:rPr>
      </w:pPr>
    </w:p>
    <w:p w14:paraId="3052C96E" w14:textId="7306479E" w:rsidR="00FD214D" w:rsidRDefault="00FD214D">
      <w:pPr>
        <w:rPr>
          <w:rFonts w:asciiTheme="minorHAnsi" w:hAnsiTheme="minorHAnsi" w:cstheme="minorHAnsi"/>
          <w:sz w:val="22"/>
          <w:szCs w:val="22"/>
        </w:rPr>
      </w:pPr>
    </w:p>
    <w:p w14:paraId="52F65D40" w14:textId="50644CF8" w:rsidR="00FD214D" w:rsidRDefault="00FD214D">
      <w:pPr>
        <w:rPr>
          <w:rFonts w:asciiTheme="minorHAnsi" w:hAnsiTheme="minorHAnsi" w:cstheme="minorHAnsi"/>
          <w:sz w:val="22"/>
          <w:szCs w:val="22"/>
        </w:rPr>
      </w:pPr>
    </w:p>
    <w:p w14:paraId="32E9B570" w14:textId="4AE26061" w:rsidR="00FD214D" w:rsidRDefault="00FD214D">
      <w:pPr>
        <w:rPr>
          <w:rFonts w:asciiTheme="minorHAnsi" w:hAnsiTheme="minorHAnsi" w:cstheme="minorHAnsi"/>
          <w:sz w:val="22"/>
          <w:szCs w:val="22"/>
        </w:rPr>
      </w:pPr>
    </w:p>
    <w:p w14:paraId="69984925" w14:textId="123AFD77" w:rsidR="00FD214D" w:rsidRDefault="00FD214D">
      <w:pPr>
        <w:rPr>
          <w:rFonts w:asciiTheme="minorHAnsi" w:hAnsiTheme="minorHAnsi" w:cstheme="minorHAnsi"/>
          <w:sz w:val="22"/>
          <w:szCs w:val="22"/>
        </w:rPr>
      </w:pPr>
    </w:p>
    <w:p w14:paraId="7C1A7CB8" w14:textId="1F2F8B6B" w:rsidR="00FD214D" w:rsidRDefault="00FD214D">
      <w:pPr>
        <w:rPr>
          <w:rFonts w:asciiTheme="minorHAnsi" w:hAnsiTheme="minorHAnsi" w:cstheme="minorHAnsi"/>
          <w:sz w:val="22"/>
          <w:szCs w:val="22"/>
        </w:rPr>
      </w:pPr>
    </w:p>
    <w:p w14:paraId="7E0442FC" w14:textId="048AC9D1" w:rsidR="00FD214D" w:rsidRDefault="00FD214D">
      <w:pPr>
        <w:rPr>
          <w:rFonts w:asciiTheme="minorHAnsi" w:hAnsiTheme="minorHAnsi" w:cstheme="minorHAnsi"/>
          <w:sz w:val="22"/>
          <w:szCs w:val="22"/>
        </w:rPr>
      </w:pPr>
    </w:p>
    <w:p w14:paraId="5B6D0B99" w14:textId="0162E106" w:rsidR="00FD214D" w:rsidRDefault="00FD214D">
      <w:pPr>
        <w:rPr>
          <w:rFonts w:asciiTheme="minorHAnsi" w:hAnsiTheme="minorHAnsi" w:cstheme="minorHAnsi"/>
          <w:sz w:val="22"/>
          <w:szCs w:val="22"/>
        </w:rPr>
      </w:pPr>
    </w:p>
    <w:p w14:paraId="495F60FF" w14:textId="6B18EADB" w:rsidR="00FD214D" w:rsidRDefault="00FD214D">
      <w:pPr>
        <w:rPr>
          <w:rFonts w:asciiTheme="minorHAnsi" w:hAnsiTheme="minorHAnsi" w:cstheme="minorHAnsi"/>
          <w:sz w:val="22"/>
          <w:szCs w:val="22"/>
        </w:rPr>
      </w:pPr>
    </w:p>
    <w:p w14:paraId="35F6BF28" w14:textId="56103513" w:rsidR="00FD214D" w:rsidRDefault="00FD214D">
      <w:pPr>
        <w:rPr>
          <w:rFonts w:asciiTheme="minorHAnsi" w:hAnsiTheme="minorHAnsi" w:cstheme="minorHAnsi"/>
          <w:sz w:val="22"/>
          <w:szCs w:val="22"/>
        </w:rPr>
      </w:pPr>
    </w:p>
    <w:p w14:paraId="46D1080C" w14:textId="5C2E8EA6" w:rsidR="00FD214D" w:rsidRDefault="00FD214D">
      <w:pPr>
        <w:rPr>
          <w:rFonts w:asciiTheme="minorHAnsi" w:hAnsiTheme="minorHAnsi" w:cstheme="minorHAnsi"/>
          <w:sz w:val="22"/>
          <w:szCs w:val="22"/>
        </w:rPr>
      </w:pPr>
    </w:p>
    <w:p w14:paraId="01234B6D" w14:textId="42115543" w:rsidR="00FD214D" w:rsidRDefault="00FD214D">
      <w:pPr>
        <w:rPr>
          <w:rFonts w:asciiTheme="minorHAnsi" w:hAnsiTheme="minorHAnsi" w:cstheme="minorHAnsi"/>
          <w:sz w:val="22"/>
          <w:szCs w:val="22"/>
        </w:rPr>
      </w:pPr>
    </w:p>
    <w:p w14:paraId="2E00BBD1" w14:textId="6D320303" w:rsidR="00FD214D" w:rsidRDefault="00FD214D">
      <w:pPr>
        <w:rPr>
          <w:rFonts w:asciiTheme="minorHAnsi" w:hAnsiTheme="minorHAnsi" w:cstheme="minorHAnsi"/>
          <w:sz w:val="22"/>
          <w:szCs w:val="22"/>
        </w:rPr>
      </w:pPr>
    </w:p>
    <w:p w14:paraId="32AA6BDF" w14:textId="4EF92580" w:rsidR="00FD214D" w:rsidRDefault="00FD214D">
      <w:pPr>
        <w:rPr>
          <w:rFonts w:asciiTheme="minorHAnsi" w:hAnsiTheme="minorHAnsi" w:cstheme="minorHAnsi"/>
          <w:sz w:val="22"/>
          <w:szCs w:val="22"/>
        </w:rPr>
      </w:pPr>
    </w:p>
    <w:p w14:paraId="47207106" w14:textId="429CBEA2" w:rsidR="00FD214D" w:rsidRDefault="00FD214D">
      <w:pPr>
        <w:rPr>
          <w:rFonts w:asciiTheme="minorHAnsi" w:hAnsiTheme="minorHAnsi" w:cstheme="minorHAnsi"/>
          <w:sz w:val="22"/>
          <w:szCs w:val="22"/>
        </w:rPr>
      </w:pPr>
    </w:p>
    <w:p w14:paraId="124A2352" w14:textId="4139CBCB" w:rsidR="00FD214D" w:rsidRDefault="00FD214D">
      <w:pPr>
        <w:rPr>
          <w:rFonts w:asciiTheme="minorHAnsi" w:hAnsiTheme="minorHAnsi" w:cstheme="minorHAnsi"/>
          <w:sz w:val="22"/>
          <w:szCs w:val="22"/>
        </w:rPr>
      </w:pPr>
    </w:p>
    <w:p w14:paraId="614BFDC4" w14:textId="3B532BEF" w:rsidR="00FD214D" w:rsidRDefault="00FD214D">
      <w:pPr>
        <w:rPr>
          <w:rFonts w:asciiTheme="minorHAnsi" w:hAnsiTheme="minorHAnsi" w:cstheme="minorHAnsi"/>
          <w:sz w:val="22"/>
          <w:szCs w:val="22"/>
        </w:rPr>
      </w:pPr>
    </w:p>
    <w:p w14:paraId="00C9409A" w14:textId="43C00014" w:rsidR="00FD214D" w:rsidRDefault="00FD214D">
      <w:pPr>
        <w:rPr>
          <w:rFonts w:asciiTheme="minorHAnsi" w:hAnsiTheme="minorHAnsi" w:cstheme="minorHAnsi"/>
          <w:sz w:val="22"/>
          <w:szCs w:val="22"/>
        </w:rPr>
      </w:pPr>
    </w:p>
    <w:p w14:paraId="37CFD895" w14:textId="11A0B94C" w:rsidR="00FD214D" w:rsidRDefault="00FD214D">
      <w:pPr>
        <w:rPr>
          <w:rFonts w:asciiTheme="minorHAnsi" w:hAnsiTheme="minorHAnsi" w:cstheme="minorHAnsi"/>
          <w:sz w:val="22"/>
          <w:szCs w:val="22"/>
        </w:rPr>
      </w:pPr>
    </w:p>
    <w:p w14:paraId="5DF144D1" w14:textId="0BE9E636" w:rsidR="00FE0572" w:rsidRDefault="00FE0572">
      <w:pPr>
        <w:rPr>
          <w:rFonts w:asciiTheme="minorHAnsi" w:hAnsiTheme="minorHAnsi" w:cstheme="minorHAnsi"/>
          <w:sz w:val="22"/>
          <w:szCs w:val="22"/>
        </w:rPr>
      </w:pPr>
    </w:p>
    <w:p w14:paraId="273168C1" w14:textId="2D8C845D" w:rsidR="00FE0572" w:rsidRDefault="00FE0572">
      <w:pPr>
        <w:rPr>
          <w:rFonts w:asciiTheme="minorHAnsi" w:hAnsiTheme="minorHAnsi" w:cstheme="minorHAnsi"/>
          <w:sz w:val="22"/>
          <w:szCs w:val="22"/>
        </w:rPr>
      </w:pPr>
    </w:p>
    <w:p w14:paraId="02BEABDF" w14:textId="67D43372" w:rsidR="00FE0572" w:rsidRDefault="00FE0572">
      <w:pPr>
        <w:rPr>
          <w:rFonts w:asciiTheme="minorHAnsi" w:hAnsiTheme="minorHAnsi" w:cstheme="minorHAnsi"/>
          <w:sz w:val="22"/>
          <w:szCs w:val="22"/>
        </w:rPr>
      </w:pPr>
    </w:p>
    <w:p w14:paraId="52C6876A" w14:textId="2545C6AD" w:rsidR="00FE0572" w:rsidRDefault="00FE0572">
      <w:pPr>
        <w:rPr>
          <w:rFonts w:asciiTheme="minorHAnsi" w:hAnsiTheme="minorHAnsi" w:cstheme="minorHAnsi"/>
          <w:sz w:val="22"/>
          <w:szCs w:val="22"/>
        </w:rPr>
      </w:pPr>
    </w:p>
    <w:p w14:paraId="00E3942C" w14:textId="35B80DBD" w:rsidR="00FE0572" w:rsidRDefault="00FE0572">
      <w:pPr>
        <w:rPr>
          <w:rFonts w:asciiTheme="minorHAnsi" w:hAnsiTheme="minorHAnsi" w:cstheme="minorHAnsi"/>
          <w:sz w:val="22"/>
          <w:szCs w:val="22"/>
        </w:rPr>
      </w:pPr>
    </w:p>
    <w:p w14:paraId="70F3D683" w14:textId="55795680" w:rsidR="00FE0572" w:rsidRDefault="00FE0572">
      <w:pPr>
        <w:rPr>
          <w:rFonts w:asciiTheme="minorHAnsi" w:hAnsiTheme="minorHAnsi" w:cstheme="minorHAnsi"/>
          <w:sz w:val="22"/>
          <w:szCs w:val="22"/>
        </w:rPr>
      </w:pPr>
    </w:p>
    <w:p w14:paraId="2AF85088" w14:textId="133637B1" w:rsidR="00FE0572" w:rsidRDefault="00FE0572">
      <w:pPr>
        <w:rPr>
          <w:rFonts w:asciiTheme="minorHAnsi" w:hAnsiTheme="minorHAnsi" w:cstheme="minorHAnsi"/>
          <w:sz w:val="22"/>
          <w:szCs w:val="22"/>
        </w:rPr>
      </w:pPr>
    </w:p>
    <w:p w14:paraId="22034351" w14:textId="723A2EDF" w:rsidR="00FE0572" w:rsidRDefault="00FE0572">
      <w:pPr>
        <w:rPr>
          <w:rFonts w:asciiTheme="minorHAnsi" w:hAnsiTheme="minorHAnsi" w:cstheme="minorHAnsi"/>
          <w:sz w:val="22"/>
          <w:szCs w:val="22"/>
        </w:rPr>
      </w:pPr>
    </w:p>
    <w:p w14:paraId="3D2526E9" w14:textId="77777777" w:rsidR="00FE0572" w:rsidRDefault="00FE0572">
      <w:pPr>
        <w:rPr>
          <w:rFonts w:asciiTheme="minorHAnsi" w:hAnsiTheme="minorHAnsi" w:cstheme="minorHAnsi"/>
          <w:sz w:val="22"/>
          <w:szCs w:val="22"/>
        </w:rPr>
      </w:pPr>
    </w:p>
    <w:p w14:paraId="1B3ED90E" w14:textId="5519A8FB" w:rsidR="00FD214D" w:rsidRDefault="00FD214D">
      <w:pPr>
        <w:rPr>
          <w:rFonts w:asciiTheme="minorHAnsi" w:hAnsiTheme="minorHAnsi" w:cstheme="minorHAnsi"/>
          <w:sz w:val="22"/>
          <w:szCs w:val="22"/>
        </w:rPr>
      </w:pPr>
    </w:p>
    <w:p w14:paraId="5474762E" w14:textId="12E6AA1D" w:rsidR="00FD214D" w:rsidRDefault="00FD214D">
      <w:pPr>
        <w:rPr>
          <w:rFonts w:asciiTheme="minorHAnsi" w:hAnsiTheme="minorHAnsi" w:cstheme="minorHAnsi"/>
          <w:sz w:val="22"/>
          <w:szCs w:val="22"/>
        </w:rPr>
      </w:pPr>
    </w:p>
    <w:p w14:paraId="3618E77D" w14:textId="74756ECA" w:rsidR="00FD214D" w:rsidRDefault="00FD214D">
      <w:pPr>
        <w:rPr>
          <w:rFonts w:asciiTheme="minorHAnsi" w:hAnsiTheme="minorHAnsi" w:cstheme="minorHAnsi"/>
          <w:sz w:val="22"/>
          <w:szCs w:val="22"/>
        </w:rPr>
      </w:pPr>
    </w:p>
    <w:p w14:paraId="5828270E" w14:textId="176F1EAD" w:rsidR="00FD214D" w:rsidRDefault="00FD214D">
      <w:pPr>
        <w:rPr>
          <w:rFonts w:asciiTheme="minorHAnsi" w:hAnsiTheme="minorHAnsi" w:cstheme="minorHAnsi"/>
          <w:sz w:val="22"/>
          <w:szCs w:val="22"/>
        </w:rPr>
      </w:pPr>
    </w:p>
    <w:p w14:paraId="1CF89D7B" w14:textId="77777777" w:rsidR="00FD214D" w:rsidRDefault="00FD214D">
      <w:pPr>
        <w:rPr>
          <w:rFonts w:asciiTheme="minorHAnsi" w:hAnsiTheme="minorHAnsi" w:cstheme="minorHAnsi"/>
          <w:sz w:val="22"/>
          <w:szCs w:val="22"/>
        </w:rPr>
      </w:pPr>
    </w:p>
    <w:p w14:paraId="79038075" w14:textId="16641466" w:rsidR="00746F89" w:rsidRDefault="00746F89">
      <w:pPr>
        <w:rPr>
          <w:rFonts w:asciiTheme="minorHAnsi" w:hAnsiTheme="minorHAnsi" w:cstheme="minorHAnsi"/>
          <w:sz w:val="22"/>
          <w:szCs w:val="22"/>
        </w:rPr>
      </w:pPr>
    </w:p>
    <w:p w14:paraId="26302D9E" w14:textId="77777777" w:rsidR="00FD214D" w:rsidRDefault="00FD214D" w:rsidP="00BC4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86F4554" w14:textId="2152BC6D" w:rsidR="00746F89" w:rsidRDefault="00746F89" w:rsidP="00BC4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4755">
        <w:rPr>
          <w:rFonts w:asciiTheme="minorHAnsi" w:hAnsiTheme="minorHAnsi" w:cstheme="minorHAnsi"/>
          <w:b/>
          <w:bCs/>
          <w:sz w:val="22"/>
          <w:szCs w:val="22"/>
        </w:rPr>
        <w:t>BUDGET PREVISIONNEL PAR PROJET</w:t>
      </w:r>
    </w:p>
    <w:p w14:paraId="7E1353A5" w14:textId="77777777" w:rsidR="00FD214D" w:rsidRPr="00BC4755" w:rsidRDefault="00FD214D" w:rsidP="00BC4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C877BF7" w14:textId="5EF6453B" w:rsidR="00746F89" w:rsidRDefault="00746F89">
      <w:pPr>
        <w:rPr>
          <w:rFonts w:asciiTheme="minorHAnsi" w:hAnsiTheme="minorHAnsi" w:cstheme="minorHAnsi"/>
          <w:sz w:val="22"/>
          <w:szCs w:val="22"/>
        </w:rPr>
      </w:pPr>
    </w:p>
    <w:p w14:paraId="06B6BBA8" w14:textId="77777777" w:rsidR="00746F89" w:rsidRPr="004337CF" w:rsidRDefault="00746F89" w:rsidP="00746F89">
      <w:pPr>
        <w:pStyle w:val="Default"/>
        <w:jc w:val="both"/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>Les candidats doivent présenter un budget prévisionnel du projet envisagé.</w:t>
      </w:r>
    </w:p>
    <w:p w14:paraId="2B49C877" w14:textId="77777777" w:rsidR="00746F89" w:rsidRPr="004337CF" w:rsidRDefault="00746F89" w:rsidP="00746F89">
      <w:pPr>
        <w:pStyle w:val="Default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4337CF">
        <w:rPr>
          <w:rFonts w:ascii="Calibri" w:hAnsi="Calibri" w:cs="Arial"/>
          <w:b/>
          <w:sz w:val="22"/>
          <w:szCs w:val="22"/>
          <w:u w:val="single"/>
        </w:rPr>
        <w:t>Ce budget doit être détaillé et équilibré (total des charges égal au total des produits).</w:t>
      </w:r>
    </w:p>
    <w:p w14:paraId="489C4C0E" w14:textId="0E353C86" w:rsidR="00746F89" w:rsidRDefault="00746F89" w:rsidP="00746F89">
      <w:pPr>
        <w:pStyle w:val="Default"/>
        <w:jc w:val="both"/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>Joindre un budget prévisionnel TTC de la totalité du projet ainsi que les devis s’y référ</w:t>
      </w:r>
      <w:r>
        <w:rPr>
          <w:rFonts w:ascii="Calibri" w:hAnsi="Calibri" w:cs="Arial"/>
          <w:sz w:val="22"/>
          <w:szCs w:val="22"/>
        </w:rPr>
        <w:t>a</w:t>
      </w:r>
      <w:r w:rsidRPr="004337CF">
        <w:rPr>
          <w:rFonts w:ascii="Calibri" w:hAnsi="Calibri" w:cs="Arial"/>
          <w:sz w:val="22"/>
          <w:szCs w:val="22"/>
        </w:rPr>
        <w:t>nt.</w:t>
      </w:r>
    </w:p>
    <w:p w14:paraId="2B5F8EE9" w14:textId="0BFA5D42" w:rsidR="00746F89" w:rsidRDefault="00746F89" w:rsidP="00746F89">
      <w:pPr>
        <w:pStyle w:val="Default"/>
        <w:jc w:val="both"/>
        <w:rPr>
          <w:rFonts w:ascii="Calibri" w:hAnsi="Calibri" w:cs="Arial"/>
          <w:sz w:val="22"/>
          <w:szCs w:val="2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5"/>
        <w:gridCol w:w="2269"/>
        <w:gridCol w:w="2835"/>
        <w:gridCol w:w="2268"/>
      </w:tblGrid>
      <w:tr w:rsidR="00746F89" w:rsidRPr="004337CF" w14:paraId="66BB93B4" w14:textId="77777777" w:rsidTr="00C50D06">
        <w:trPr>
          <w:trHeight w:val="311"/>
        </w:trPr>
        <w:tc>
          <w:tcPr>
            <w:tcW w:w="10627" w:type="dxa"/>
            <w:gridSpan w:val="4"/>
            <w:shd w:val="clear" w:color="auto" w:fill="auto"/>
          </w:tcPr>
          <w:p w14:paraId="3CF59C2C" w14:textId="77777777" w:rsidR="00746F89" w:rsidRPr="004337CF" w:rsidRDefault="00746F89" w:rsidP="00C50D06">
            <w:pPr>
              <w:pStyle w:val="Default"/>
              <w:rPr>
                <w:rFonts w:ascii="Calibri" w:hAnsi="Calibri"/>
                <w:b/>
                <w:sz w:val="20"/>
                <w:szCs w:val="16"/>
              </w:rPr>
            </w:pPr>
            <w:r w:rsidRPr="004337CF">
              <w:rPr>
                <w:rFonts w:ascii="Calibri" w:hAnsi="Calibri"/>
                <w:b/>
                <w:sz w:val="20"/>
                <w:szCs w:val="16"/>
              </w:rPr>
              <w:t>Budget du projet (à nommer) :</w:t>
            </w:r>
          </w:p>
          <w:p w14:paraId="35750E8A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746F89" w:rsidRPr="004337CF" w14:paraId="4258E220" w14:textId="77777777" w:rsidTr="00C50D06">
        <w:trPr>
          <w:trHeight w:val="205"/>
        </w:trPr>
        <w:tc>
          <w:tcPr>
            <w:tcW w:w="3255" w:type="dxa"/>
            <w:shd w:val="clear" w:color="auto" w:fill="auto"/>
          </w:tcPr>
          <w:p w14:paraId="451E5CD9" w14:textId="77777777" w:rsidR="00746F89" w:rsidRPr="004337CF" w:rsidRDefault="00746F89" w:rsidP="00C50D06">
            <w:pPr>
              <w:pStyle w:val="Defaul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38DCBF5C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CHARGES </w:t>
            </w:r>
          </w:p>
        </w:tc>
        <w:tc>
          <w:tcPr>
            <w:tcW w:w="2269" w:type="dxa"/>
            <w:shd w:val="clear" w:color="auto" w:fill="auto"/>
          </w:tcPr>
          <w:p w14:paraId="07A5EDB0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  <w:p w14:paraId="039C346F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MONTANT EN EUROS </w:t>
            </w:r>
          </w:p>
        </w:tc>
        <w:tc>
          <w:tcPr>
            <w:tcW w:w="2835" w:type="dxa"/>
            <w:shd w:val="clear" w:color="auto" w:fill="auto"/>
          </w:tcPr>
          <w:p w14:paraId="1A944258" w14:textId="77777777" w:rsidR="00746F89" w:rsidRPr="004337CF" w:rsidRDefault="00746F89" w:rsidP="00C50D06">
            <w:pPr>
              <w:pStyle w:val="Defaul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44C1F067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PRODUITS </w:t>
            </w:r>
          </w:p>
        </w:tc>
        <w:tc>
          <w:tcPr>
            <w:tcW w:w="2268" w:type="dxa"/>
            <w:shd w:val="clear" w:color="auto" w:fill="auto"/>
          </w:tcPr>
          <w:p w14:paraId="5F306F5D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  <w:p w14:paraId="602D3BB8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>MONTANT EN EUROS</w:t>
            </w:r>
          </w:p>
        </w:tc>
      </w:tr>
      <w:tr w:rsidR="00746F89" w:rsidRPr="004337CF" w14:paraId="1D40540C" w14:textId="77777777" w:rsidTr="00C50D06">
        <w:trPr>
          <w:trHeight w:val="331"/>
        </w:trPr>
        <w:tc>
          <w:tcPr>
            <w:tcW w:w="3255" w:type="dxa"/>
            <w:shd w:val="clear" w:color="auto" w:fill="auto"/>
          </w:tcPr>
          <w:p w14:paraId="66E7CF1F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60 - Achat </w:t>
            </w:r>
          </w:p>
        </w:tc>
        <w:tc>
          <w:tcPr>
            <w:tcW w:w="2269" w:type="dxa"/>
            <w:shd w:val="clear" w:color="auto" w:fill="auto"/>
          </w:tcPr>
          <w:p w14:paraId="6601CEDF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6E6A2F74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70 - Vente de produits finis, prestations de services, marchandises </w:t>
            </w:r>
          </w:p>
        </w:tc>
        <w:tc>
          <w:tcPr>
            <w:tcW w:w="2268" w:type="dxa"/>
            <w:shd w:val="clear" w:color="auto" w:fill="auto"/>
          </w:tcPr>
          <w:p w14:paraId="7AAB6B4D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746F89" w:rsidRPr="004337CF" w14:paraId="6ECB836A" w14:textId="77777777" w:rsidTr="00C50D06">
        <w:trPr>
          <w:trHeight w:val="199"/>
        </w:trPr>
        <w:tc>
          <w:tcPr>
            <w:tcW w:w="3255" w:type="dxa"/>
            <w:shd w:val="clear" w:color="auto" w:fill="auto"/>
          </w:tcPr>
          <w:p w14:paraId="47E51990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Achats d'études et de prestations de services </w:t>
            </w:r>
          </w:p>
        </w:tc>
        <w:tc>
          <w:tcPr>
            <w:tcW w:w="2269" w:type="dxa"/>
            <w:shd w:val="clear" w:color="auto" w:fill="auto"/>
          </w:tcPr>
          <w:p w14:paraId="3B1294E9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52E78230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Prestation de services </w:t>
            </w:r>
          </w:p>
        </w:tc>
        <w:tc>
          <w:tcPr>
            <w:tcW w:w="2268" w:type="dxa"/>
            <w:shd w:val="clear" w:color="auto" w:fill="auto"/>
          </w:tcPr>
          <w:p w14:paraId="167A5996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746F89" w:rsidRPr="004337CF" w14:paraId="12E7E60A" w14:textId="77777777" w:rsidTr="00C50D06">
        <w:trPr>
          <w:trHeight w:val="198"/>
        </w:trPr>
        <w:tc>
          <w:tcPr>
            <w:tcW w:w="3255" w:type="dxa"/>
            <w:shd w:val="clear" w:color="auto" w:fill="auto"/>
          </w:tcPr>
          <w:p w14:paraId="107D74FE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Achats non stockés de matières et de fournitures </w:t>
            </w:r>
          </w:p>
        </w:tc>
        <w:tc>
          <w:tcPr>
            <w:tcW w:w="2269" w:type="dxa"/>
            <w:shd w:val="clear" w:color="auto" w:fill="auto"/>
          </w:tcPr>
          <w:p w14:paraId="37FDF4F0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24AA6BAA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Vente de marchandises </w:t>
            </w:r>
          </w:p>
        </w:tc>
        <w:tc>
          <w:tcPr>
            <w:tcW w:w="2268" w:type="dxa"/>
            <w:shd w:val="clear" w:color="auto" w:fill="auto"/>
          </w:tcPr>
          <w:p w14:paraId="38F10F62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746F89" w:rsidRPr="004337CF" w14:paraId="71E18097" w14:textId="77777777" w:rsidTr="00C50D06">
        <w:trPr>
          <w:trHeight w:val="107"/>
        </w:trPr>
        <w:tc>
          <w:tcPr>
            <w:tcW w:w="3255" w:type="dxa"/>
            <w:shd w:val="clear" w:color="auto" w:fill="auto"/>
          </w:tcPr>
          <w:p w14:paraId="6570D364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Fournitures non stockables (eau, énergie) </w:t>
            </w:r>
          </w:p>
        </w:tc>
        <w:tc>
          <w:tcPr>
            <w:tcW w:w="2269" w:type="dxa"/>
            <w:shd w:val="clear" w:color="auto" w:fill="auto"/>
          </w:tcPr>
          <w:p w14:paraId="346A814A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74EEC52D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Produits des activités annexes </w:t>
            </w:r>
          </w:p>
        </w:tc>
        <w:tc>
          <w:tcPr>
            <w:tcW w:w="2268" w:type="dxa"/>
            <w:shd w:val="clear" w:color="auto" w:fill="auto"/>
          </w:tcPr>
          <w:p w14:paraId="070F52A0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746F89" w:rsidRPr="004337CF" w14:paraId="28672DA5" w14:textId="77777777" w:rsidTr="00C50D06">
        <w:trPr>
          <w:trHeight w:val="199"/>
        </w:trPr>
        <w:tc>
          <w:tcPr>
            <w:tcW w:w="3255" w:type="dxa"/>
            <w:shd w:val="clear" w:color="auto" w:fill="auto"/>
          </w:tcPr>
          <w:p w14:paraId="730F1118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Fourniture d'entretien et de petit équipement </w:t>
            </w:r>
          </w:p>
        </w:tc>
        <w:tc>
          <w:tcPr>
            <w:tcW w:w="2269" w:type="dxa"/>
            <w:shd w:val="clear" w:color="auto" w:fill="auto"/>
          </w:tcPr>
          <w:p w14:paraId="240FC9D2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0CBE39C2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8BA915A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746F89" w:rsidRPr="004337CF" w14:paraId="1290A6A2" w14:textId="77777777" w:rsidTr="00C50D06">
        <w:trPr>
          <w:trHeight w:val="107"/>
        </w:trPr>
        <w:tc>
          <w:tcPr>
            <w:tcW w:w="3255" w:type="dxa"/>
            <w:shd w:val="clear" w:color="auto" w:fill="auto"/>
          </w:tcPr>
          <w:p w14:paraId="194EE7D6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Autres fournitures </w:t>
            </w:r>
          </w:p>
        </w:tc>
        <w:tc>
          <w:tcPr>
            <w:tcW w:w="2269" w:type="dxa"/>
            <w:shd w:val="clear" w:color="auto" w:fill="auto"/>
          </w:tcPr>
          <w:p w14:paraId="0320CEDE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CACD120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CDF6E21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746F89" w:rsidRPr="004337CF" w14:paraId="44CE373B" w14:textId="77777777" w:rsidTr="00C50D06">
        <w:trPr>
          <w:trHeight w:val="125"/>
        </w:trPr>
        <w:tc>
          <w:tcPr>
            <w:tcW w:w="3255" w:type="dxa"/>
            <w:shd w:val="clear" w:color="auto" w:fill="auto"/>
          </w:tcPr>
          <w:p w14:paraId="525542A2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61 - Services extérieurs </w:t>
            </w:r>
          </w:p>
        </w:tc>
        <w:tc>
          <w:tcPr>
            <w:tcW w:w="2269" w:type="dxa"/>
            <w:shd w:val="clear" w:color="auto" w:fill="auto"/>
          </w:tcPr>
          <w:p w14:paraId="2BEA1A05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4EF4EB23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74- Subventions d’exploitation </w:t>
            </w:r>
          </w:p>
        </w:tc>
        <w:tc>
          <w:tcPr>
            <w:tcW w:w="2268" w:type="dxa"/>
            <w:shd w:val="clear" w:color="auto" w:fill="auto"/>
          </w:tcPr>
          <w:p w14:paraId="24ED75D5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746F89" w:rsidRPr="004337CF" w14:paraId="6E0FD18F" w14:textId="77777777" w:rsidTr="00C50D06">
        <w:trPr>
          <w:trHeight w:val="132"/>
        </w:trPr>
        <w:tc>
          <w:tcPr>
            <w:tcW w:w="3255" w:type="dxa"/>
            <w:shd w:val="clear" w:color="auto" w:fill="auto"/>
          </w:tcPr>
          <w:p w14:paraId="3629BDE2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Sous </w:t>
            </w:r>
            <w:proofErr w:type="spellStart"/>
            <w:r w:rsidRPr="004337CF">
              <w:rPr>
                <w:rFonts w:ascii="Calibri" w:hAnsi="Calibri"/>
                <w:sz w:val="16"/>
                <w:szCs w:val="16"/>
              </w:rPr>
              <w:t>traitance</w:t>
            </w:r>
            <w:proofErr w:type="spellEnd"/>
            <w:r w:rsidRPr="004337CF">
              <w:rPr>
                <w:rFonts w:ascii="Calibri" w:hAnsi="Calibri"/>
                <w:sz w:val="16"/>
                <w:szCs w:val="16"/>
              </w:rPr>
              <w:t xml:space="preserve"> générale </w:t>
            </w:r>
          </w:p>
        </w:tc>
        <w:tc>
          <w:tcPr>
            <w:tcW w:w="2269" w:type="dxa"/>
            <w:shd w:val="clear" w:color="auto" w:fill="auto"/>
          </w:tcPr>
          <w:p w14:paraId="7A664CB5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4199B224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>Conférence des fina</w:t>
            </w:r>
            <w:r>
              <w:rPr>
                <w:rFonts w:ascii="Calibri" w:hAnsi="Calibri"/>
                <w:sz w:val="16"/>
                <w:szCs w:val="16"/>
              </w:rPr>
              <w:t>nceurs du département des Ardennes</w:t>
            </w:r>
          </w:p>
        </w:tc>
        <w:tc>
          <w:tcPr>
            <w:tcW w:w="2268" w:type="dxa"/>
            <w:shd w:val="clear" w:color="auto" w:fill="auto"/>
          </w:tcPr>
          <w:p w14:paraId="4053E89E" w14:textId="77777777" w:rsidR="00746F89" w:rsidRPr="004337CF" w:rsidRDefault="00746F89" w:rsidP="00C50D06">
            <w:pPr>
              <w:pStyle w:val="Default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746F89" w:rsidRPr="004337CF" w14:paraId="6C9A70AB" w14:textId="77777777" w:rsidTr="00C50D06">
        <w:trPr>
          <w:trHeight w:val="107"/>
        </w:trPr>
        <w:tc>
          <w:tcPr>
            <w:tcW w:w="3255" w:type="dxa"/>
            <w:shd w:val="clear" w:color="auto" w:fill="auto"/>
          </w:tcPr>
          <w:p w14:paraId="6FE744D2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Locations </w:t>
            </w:r>
          </w:p>
        </w:tc>
        <w:tc>
          <w:tcPr>
            <w:tcW w:w="2269" w:type="dxa"/>
            <w:shd w:val="clear" w:color="auto" w:fill="auto"/>
          </w:tcPr>
          <w:p w14:paraId="16481F75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67EB8605" w14:textId="616DCDD8" w:rsidR="00746F89" w:rsidRPr="004337CF" w:rsidRDefault="00746F89" w:rsidP="00C50D06">
            <w:pPr>
              <w:pStyle w:val="Default"/>
              <w:rPr>
                <w:rFonts w:ascii="Calibri" w:hAnsi="Calibri"/>
                <w:color w:val="auto"/>
                <w:sz w:val="16"/>
                <w:szCs w:val="16"/>
              </w:rPr>
            </w:pPr>
            <w:r w:rsidRPr="004337CF">
              <w:rPr>
                <w:rFonts w:ascii="Calibri" w:hAnsi="Calibri"/>
                <w:color w:val="auto"/>
                <w:sz w:val="16"/>
                <w:szCs w:val="16"/>
              </w:rPr>
              <w:t xml:space="preserve">Collectivités territoriales </w:t>
            </w:r>
            <w:r w:rsidR="00FE0572" w:rsidRPr="004337CF">
              <w:rPr>
                <w:rFonts w:ascii="Calibri" w:hAnsi="Calibri"/>
                <w:color w:val="auto"/>
                <w:sz w:val="16"/>
                <w:szCs w:val="16"/>
              </w:rPr>
              <w:t>autres que</w:t>
            </w:r>
            <w:r w:rsidRPr="004337CF">
              <w:rPr>
                <w:rFonts w:ascii="Calibri" w:hAnsi="Calibri"/>
                <w:color w:val="auto"/>
                <w:sz w:val="16"/>
                <w:szCs w:val="16"/>
              </w:rPr>
              <w:t xml:space="preserve"> commune(</w:t>
            </w:r>
            <w:r w:rsidR="00FE0572" w:rsidRPr="004337CF">
              <w:rPr>
                <w:rFonts w:ascii="Calibri" w:hAnsi="Calibri"/>
                <w:color w:val="auto"/>
                <w:sz w:val="16"/>
                <w:szCs w:val="16"/>
              </w:rPr>
              <w:t>s) (</w:t>
            </w:r>
            <w:r w:rsidRPr="004337CF">
              <w:rPr>
                <w:rFonts w:ascii="Calibri" w:hAnsi="Calibri"/>
                <w:color w:val="auto"/>
                <w:sz w:val="16"/>
                <w:szCs w:val="16"/>
              </w:rPr>
              <w:t xml:space="preserve">à préciser ci-dessous) </w:t>
            </w:r>
          </w:p>
        </w:tc>
        <w:tc>
          <w:tcPr>
            <w:tcW w:w="2268" w:type="dxa"/>
            <w:shd w:val="clear" w:color="auto" w:fill="auto"/>
          </w:tcPr>
          <w:p w14:paraId="518168B3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746F89" w:rsidRPr="004337CF" w14:paraId="41919610" w14:textId="77777777" w:rsidTr="00C50D06">
        <w:trPr>
          <w:trHeight w:val="107"/>
        </w:trPr>
        <w:tc>
          <w:tcPr>
            <w:tcW w:w="3255" w:type="dxa"/>
            <w:shd w:val="clear" w:color="auto" w:fill="auto"/>
          </w:tcPr>
          <w:p w14:paraId="7BE1418F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Entretien et réparation </w:t>
            </w:r>
          </w:p>
        </w:tc>
        <w:tc>
          <w:tcPr>
            <w:tcW w:w="2269" w:type="dxa"/>
            <w:shd w:val="clear" w:color="auto" w:fill="auto"/>
          </w:tcPr>
          <w:p w14:paraId="0B9D0B74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22CD2866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3393A0EE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746F89" w:rsidRPr="004337CF" w14:paraId="0349F425" w14:textId="77777777" w:rsidTr="00C50D06">
        <w:trPr>
          <w:trHeight w:val="107"/>
        </w:trPr>
        <w:tc>
          <w:tcPr>
            <w:tcW w:w="3255" w:type="dxa"/>
            <w:shd w:val="clear" w:color="auto" w:fill="auto"/>
          </w:tcPr>
          <w:p w14:paraId="0936C838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Assurance </w:t>
            </w:r>
          </w:p>
        </w:tc>
        <w:tc>
          <w:tcPr>
            <w:tcW w:w="2269" w:type="dxa"/>
            <w:shd w:val="clear" w:color="auto" w:fill="auto"/>
          </w:tcPr>
          <w:p w14:paraId="15ABCF1C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7B351293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- </w:t>
            </w:r>
          </w:p>
        </w:tc>
        <w:tc>
          <w:tcPr>
            <w:tcW w:w="2268" w:type="dxa"/>
            <w:shd w:val="clear" w:color="auto" w:fill="auto"/>
          </w:tcPr>
          <w:p w14:paraId="3E169474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746F89" w:rsidRPr="004337CF" w14:paraId="07C7F598" w14:textId="77777777" w:rsidTr="00C50D06">
        <w:trPr>
          <w:trHeight w:val="107"/>
        </w:trPr>
        <w:tc>
          <w:tcPr>
            <w:tcW w:w="3255" w:type="dxa"/>
            <w:shd w:val="clear" w:color="auto" w:fill="auto"/>
          </w:tcPr>
          <w:p w14:paraId="4727E64A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Documentation </w:t>
            </w:r>
          </w:p>
        </w:tc>
        <w:tc>
          <w:tcPr>
            <w:tcW w:w="2269" w:type="dxa"/>
            <w:shd w:val="clear" w:color="auto" w:fill="auto"/>
          </w:tcPr>
          <w:p w14:paraId="60BA7D39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6D62EA77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- </w:t>
            </w:r>
          </w:p>
        </w:tc>
        <w:tc>
          <w:tcPr>
            <w:tcW w:w="2268" w:type="dxa"/>
            <w:shd w:val="clear" w:color="auto" w:fill="auto"/>
          </w:tcPr>
          <w:p w14:paraId="06C9D39E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746F89" w:rsidRPr="004337CF" w14:paraId="3C5AA76F" w14:textId="77777777" w:rsidTr="00C50D06">
        <w:trPr>
          <w:trHeight w:val="199"/>
        </w:trPr>
        <w:tc>
          <w:tcPr>
            <w:tcW w:w="3255" w:type="dxa"/>
            <w:shd w:val="clear" w:color="auto" w:fill="auto"/>
          </w:tcPr>
          <w:p w14:paraId="1D258D9B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  <w:p w14:paraId="44B62E6D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Divers </w:t>
            </w:r>
          </w:p>
        </w:tc>
        <w:tc>
          <w:tcPr>
            <w:tcW w:w="2269" w:type="dxa"/>
            <w:shd w:val="clear" w:color="auto" w:fill="auto"/>
          </w:tcPr>
          <w:p w14:paraId="1C1FF181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080968B" w14:textId="0177F63B" w:rsidR="00746F89" w:rsidRPr="004337CF" w:rsidRDefault="00FE0572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>Etat :</w:t>
            </w:r>
            <w:r w:rsidR="00746F89" w:rsidRPr="004337CF">
              <w:rPr>
                <w:rFonts w:ascii="Calibri" w:hAnsi="Calibri"/>
                <w:sz w:val="16"/>
                <w:szCs w:val="16"/>
              </w:rPr>
              <w:t xml:space="preserve"> (précisez le(s) ministère(s) sollicité(s) </w:t>
            </w:r>
          </w:p>
        </w:tc>
        <w:tc>
          <w:tcPr>
            <w:tcW w:w="2268" w:type="dxa"/>
            <w:shd w:val="clear" w:color="auto" w:fill="auto"/>
          </w:tcPr>
          <w:p w14:paraId="301BFA36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746F89" w:rsidRPr="004337CF" w14:paraId="1C537F35" w14:textId="77777777" w:rsidTr="00C50D06">
        <w:trPr>
          <w:trHeight w:val="125"/>
        </w:trPr>
        <w:tc>
          <w:tcPr>
            <w:tcW w:w="3255" w:type="dxa"/>
            <w:shd w:val="clear" w:color="auto" w:fill="auto"/>
          </w:tcPr>
          <w:p w14:paraId="7CD6218A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62 - Autres services extérieurs </w:t>
            </w:r>
          </w:p>
        </w:tc>
        <w:tc>
          <w:tcPr>
            <w:tcW w:w="2269" w:type="dxa"/>
            <w:shd w:val="clear" w:color="auto" w:fill="auto"/>
          </w:tcPr>
          <w:p w14:paraId="3DD1B1A1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30984920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- </w:t>
            </w:r>
          </w:p>
        </w:tc>
        <w:tc>
          <w:tcPr>
            <w:tcW w:w="2268" w:type="dxa"/>
            <w:shd w:val="clear" w:color="auto" w:fill="auto"/>
          </w:tcPr>
          <w:p w14:paraId="5D3A3015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746F89" w:rsidRPr="004337CF" w14:paraId="7BE92973" w14:textId="77777777" w:rsidTr="00C50D06">
        <w:trPr>
          <w:trHeight w:val="199"/>
        </w:trPr>
        <w:tc>
          <w:tcPr>
            <w:tcW w:w="3255" w:type="dxa"/>
            <w:shd w:val="clear" w:color="auto" w:fill="auto"/>
          </w:tcPr>
          <w:p w14:paraId="4A43C51B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Rémunérations intermédiaires et honoraires </w:t>
            </w:r>
          </w:p>
        </w:tc>
        <w:tc>
          <w:tcPr>
            <w:tcW w:w="2269" w:type="dxa"/>
            <w:shd w:val="clear" w:color="auto" w:fill="auto"/>
          </w:tcPr>
          <w:p w14:paraId="24ED8722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4765F386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>Commune(s</w:t>
            </w:r>
            <w:proofErr w:type="gramStart"/>
            <w:r w:rsidRPr="004337CF">
              <w:rPr>
                <w:rFonts w:ascii="Calibri" w:hAnsi="Calibri"/>
                <w:sz w:val="16"/>
                <w:szCs w:val="16"/>
              </w:rPr>
              <w:t>):</w:t>
            </w:r>
            <w:proofErr w:type="gramEnd"/>
            <w:r w:rsidRPr="004337CF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D3C4328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746F89" w:rsidRPr="004337CF" w14:paraId="505BFE4A" w14:textId="77777777" w:rsidTr="00C50D06">
        <w:trPr>
          <w:trHeight w:val="107"/>
        </w:trPr>
        <w:tc>
          <w:tcPr>
            <w:tcW w:w="3255" w:type="dxa"/>
            <w:shd w:val="clear" w:color="auto" w:fill="auto"/>
          </w:tcPr>
          <w:p w14:paraId="3AE80B67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Publicité, publication </w:t>
            </w:r>
          </w:p>
        </w:tc>
        <w:tc>
          <w:tcPr>
            <w:tcW w:w="2269" w:type="dxa"/>
            <w:shd w:val="clear" w:color="auto" w:fill="auto"/>
          </w:tcPr>
          <w:p w14:paraId="730A342C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6980804E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- </w:t>
            </w:r>
          </w:p>
        </w:tc>
        <w:tc>
          <w:tcPr>
            <w:tcW w:w="2268" w:type="dxa"/>
            <w:shd w:val="clear" w:color="auto" w:fill="auto"/>
          </w:tcPr>
          <w:p w14:paraId="01C72827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746F89" w:rsidRPr="004337CF" w14:paraId="691F6C90" w14:textId="77777777" w:rsidTr="00C50D06">
        <w:trPr>
          <w:trHeight w:val="107"/>
        </w:trPr>
        <w:tc>
          <w:tcPr>
            <w:tcW w:w="3255" w:type="dxa"/>
            <w:shd w:val="clear" w:color="auto" w:fill="auto"/>
          </w:tcPr>
          <w:p w14:paraId="74373778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Déplacements, missions </w:t>
            </w:r>
          </w:p>
        </w:tc>
        <w:tc>
          <w:tcPr>
            <w:tcW w:w="2269" w:type="dxa"/>
            <w:shd w:val="clear" w:color="auto" w:fill="auto"/>
          </w:tcPr>
          <w:p w14:paraId="0557FE98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BCEB469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- </w:t>
            </w:r>
          </w:p>
        </w:tc>
        <w:tc>
          <w:tcPr>
            <w:tcW w:w="2268" w:type="dxa"/>
            <w:shd w:val="clear" w:color="auto" w:fill="auto"/>
          </w:tcPr>
          <w:p w14:paraId="63EBD38B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746F89" w:rsidRPr="004337CF" w14:paraId="0176D4DE" w14:textId="77777777" w:rsidTr="00C50D06">
        <w:trPr>
          <w:trHeight w:val="107"/>
        </w:trPr>
        <w:tc>
          <w:tcPr>
            <w:tcW w:w="3255" w:type="dxa"/>
            <w:shd w:val="clear" w:color="auto" w:fill="auto"/>
          </w:tcPr>
          <w:p w14:paraId="7594ADD2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  <w:p w14:paraId="63DD4580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Frais postaux et de télécommunications </w:t>
            </w:r>
          </w:p>
        </w:tc>
        <w:tc>
          <w:tcPr>
            <w:tcW w:w="2269" w:type="dxa"/>
            <w:shd w:val="clear" w:color="auto" w:fill="auto"/>
          </w:tcPr>
          <w:p w14:paraId="3AC03537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7AC6402A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  <w:p w14:paraId="22988C83" w14:textId="0AFC79B5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>Organismes sociaux (à détailler ci-après</w:t>
            </w:r>
            <w:r w:rsidR="00FE0572" w:rsidRPr="004337CF">
              <w:rPr>
                <w:rFonts w:ascii="Calibri" w:hAnsi="Calibri"/>
                <w:sz w:val="16"/>
                <w:szCs w:val="16"/>
              </w:rPr>
              <w:t>)</w:t>
            </w:r>
            <w:r w:rsidR="00FE0572">
              <w:rPr>
                <w:rFonts w:ascii="Calibri" w:hAnsi="Calibri"/>
                <w:sz w:val="16"/>
                <w:szCs w:val="16"/>
              </w:rPr>
              <w:t> :</w:t>
            </w:r>
            <w:r w:rsidR="00FE0572" w:rsidRPr="004337CF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337CF">
              <w:rPr>
                <w:rFonts w:ascii="Calibri" w:hAnsi="Calibri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14:paraId="51533DCD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746F89" w:rsidRPr="004337CF" w14:paraId="6282866F" w14:textId="77777777" w:rsidTr="00C50D06">
        <w:trPr>
          <w:trHeight w:val="107"/>
        </w:trPr>
        <w:tc>
          <w:tcPr>
            <w:tcW w:w="3255" w:type="dxa"/>
            <w:shd w:val="clear" w:color="auto" w:fill="auto"/>
          </w:tcPr>
          <w:p w14:paraId="46D0F1A2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Services bancaires, autres </w:t>
            </w:r>
          </w:p>
        </w:tc>
        <w:tc>
          <w:tcPr>
            <w:tcW w:w="2269" w:type="dxa"/>
            <w:shd w:val="clear" w:color="auto" w:fill="auto"/>
          </w:tcPr>
          <w:p w14:paraId="58D2BB67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276C44C6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- </w:t>
            </w:r>
          </w:p>
        </w:tc>
        <w:tc>
          <w:tcPr>
            <w:tcW w:w="2268" w:type="dxa"/>
            <w:shd w:val="clear" w:color="auto" w:fill="auto"/>
          </w:tcPr>
          <w:p w14:paraId="7F97180C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746F89" w:rsidRPr="004337CF" w14:paraId="2566F6FB" w14:textId="77777777" w:rsidTr="00C50D06">
        <w:trPr>
          <w:trHeight w:val="125"/>
        </w:trPr>
        <w:tc>
          <w:tcPr>
            <w:tcW w:w="3255" w:type="dxa"/>
            <w:shd w:val="clear" w:color="auto" w:fill="auto"/>
          </w:tcPr>
          <w:p w14:paraId="446C36C0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63 - Impôts et taxes </w:t>
            </w:r>
          </w:p>
        </w:tc>
        <w:tc>
          <w:tcPr>
            <w:tcW w:w="2269" w:type="dxa"/>
            <w:shd w:val="clear" w:color="auto" w:fill="auto"/>
          </w:tcPr>
          <w:p w14:paraId="067D4935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0F6E277C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- </w:t>
            </w:r>
          </w:p>
        </w:tc>
        <w:tc>
          <w:tcPr>
            <w:tcW w:w="2268" w:type="dxa"/>
            <w:shd w:val="clear" w:color="auto" w:fill="auto"/>
          </w:tcPr>
          <w:p w14:paraId="0FED807D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746F89" w:rsidRPr="004337CF" w14:paraId="0FCA74F2" w14:textId="77777777" w:rsidTr="00C50D06">
        <w:trPr>
          <w:trHeight w:val="107"/>
        </w:trPr>
        <w:tc>
          <w:tcPr>
            <w:tcW w:w="3255" w:type="dxa"/>
            <w:shd w:val="clear" w:color="auto" w:fill="auto"/>
          </w:tcPr>
          <w:p w14:paraId="7A1DBE2B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Impôts et taxes sur rémunération, </w:t>
            </w:r>
          </w:p>
        </w:tc>
        <w:tc>
          <w:tcPr>
            <w:tcW w:w="2269" w:type="dxa"/>
            <w:shd w:val="clear" w:color="auto" w:fill="auto"/>
          </w:tcPr>
          <w:p w14:paraId="6215604B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691C1401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Fonds européens </w:t>
            </w:r>
          </w:p>
        </w:tc>
        <w:tc>
          <w:tcPr>
            <w:tcW w:w="2268" w:type="dxa"/>
            <w:shd w:val="clear" w:color="auto" w:fill="auto"/>
          </w:tcPr>
          <w:p w14:paraId="753866BE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746F89" w:rsidRPr="004337CF" w14:paraId="5FBECFE5" w14:textId="77777777" w:rsidTr="00C50D06">
        <w:trPr>
          <w:trHeight w:val="107"/>
        </w:trPr>
        <w:tc>
          <w:tcPr>
            <w:tcW w:w="3255" w:type="dxa"/>
            <w:shd w:val="clear" w:color="auto" w:fill="auto"/>
          </w:tcPr>
          <w:p w14:paraId="64F52D5F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Autres impôts et taxes </w:t>
            </w:r>
          </w:p>
        </w:tc>
        <w:tc>
          <w:tcPr>
            <w:tcW w:w="2269" w:type="dxa"/>
            <w:shd w:val="clear" w:color="auto" w:fill="auto"/>
          </w:tcPr>
          <w:p w14:paraId="2CDA7DF7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551F2826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CNASEA (emplois aidés) </w:t>
            </w:r>
          </w:p>
        </w:tc>
        <w:tc>
          <w:tcPr>
            <w:tcW w:w="2268" w:type="dxa"/>
            <w:shd w:val="clear" w:color="auto" w:fill="auto"/>
          </w:tcPr>
          <w:p w14:paraId="27541538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746F89" w:rsidRPr="004337CF" w14:paraId="1C6BC69B" w14:textId="77777777" w:rsidTr="00C50D06">
        <w:trPr>
          <w:trHeight w:val="125"/>
        </w:trPr>
        <w:tc>
          <w:tcPr>
            <w:tcW w:w="3255" w:type="dxa"/>
            <w:shd w:val="clear" w:color="auto" w:fill="auto"/>
          </w:tcPr>
          <w:p w14:paraId="363A7A21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64- Charges de personnel </w:t>
            </w:r>
          </w:p>
        </w:tc>
        <w:tc>
          <w:tcPr>
            <w:tcW w:w="2269" w:type="dxa"/>
            <w:shd w:val="clear" w:color="auto" w:fill="auto"/>
          </w:tcPr>
          <w:p w14:paraId="7C6C1A14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5A316627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Autres recettes (précisez) </w:t>
            </w:r>
          </w:p>
        </w:tc>
        <w:tc>
          <w:tcPr>
            <w:tcW w:w="2268" w:type="dxa"/>
            <w:shd w:val="clear" w:color="auto" w:fill="auto"/>
          </w:tcPr>
          <w:p w14:paraId="3428CDCB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746F89" w:rsidRPr="004337CF" w14:paraId="2FC384DD" w14:textId="77777777" w:rsidTr="00C50D06">
        <w:trPr>
          <w:trHeight w:val="107"/>
        </w:trPr>
        <w:tc>
          <w:tcPr>
            <w:tcW w:w="3255" w:type="dxa"/>
            <w:shd w:val="clear" w:color="auto" w:fill="auto"/>
          </w:tcPr>
          <w:p w14:paraId="6DAEE453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Rémunération des personnels, </w:t>
            </w:r>
          </w:p>
        </w:tc>
        <w:tc>
          <w:tcPr>
            <w:tcW w:w="2269" w:type="dxa"/>
            <w:shd w:val="clear" w:color="auto" w:fill="auto"/>
          </w:tcPr>
          <w:p w14:paraId="697A30F2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0FB4AA3B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- </w:t>
            </w:r>
          </w:p>
        </w:tc>
        <w:tc>
          <w:tcPr>
            <w:tcW w:w="2268" w:type="dxa"/>
            <w:shd w:val="clear" w:color="auto" w:fill="auto"/>
          </w:tcPr>
          <w:p w14:paraId="20F345A5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746F89" w:rsidRPr="004337CF" w14:paraId="7A7D2E2D" w14:textId="77777777" w:rsidTr="00C50D06">
        <w:trPr>
          <w:trHeight w:val="228"/>
        </w:trPr>
        <w:tc>
          <w:tcPr>
            <w:tcW w:w="3255" w:type="dxa"/>
            <w:shd w:val="clear" w:color="auto" w:fill="auto"/>
          </w:tcPr>
          <w:p w14:paraId="7ACCD56B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  <w:p w14:paraId="1F24607C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Charges sociales, </w:t>
            </w:r>
          </w:p>
        </w:tc>
        <w:tc>
          <w:tcPr>
            <w:tcW w:w="2269" w:type="dxa"/>
            <w:shd w:val="clear" w:color="auto" w:fill="auto"/>
          </w:tcPr>
          <w:p w14:paraId="51963D34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0BB6CAA9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75 - Autres produits de gestion courante </w:t>
            </w:r>
          </w:p>
        </w:tc>
        <w:tc>
          <w:tcPr>
            <w:tcW w:w="2268" w:type="dxa"/>
            <w:shd w:val="clear" w:color="auto" w:fill="auto"/>
          </w:tcPr>
          <w:p w14:paraId="7E8975E8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746F89" w:rsidRPr="004337CF" w14:paraId="07B5611B" w14:textId="77777777" w:rsidTr="00C50D06">
        <w:trPr>
          <w:trHeight w:val="107"/>
        </w:trPr>
        <w:tc>
          <w:tcPr>
            <w:tcW w:w="3255" w:type="dxa"/>
            <w:shd w:val="clear" w:color="auto" w:fill="auto"/>
          </w:tcPr>
          <w:p w14:paraId="2F617FF1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Autres charges de personnel </w:t>
            </w:r>
          </w:p>
        </w:tc>
        <w:tc>
          <w:tcPr>
            <w:tcW w:w="2269" w:type="dxa"/>
            <w:shd w:val="clear" w:color="auto" w:fill="auto"/>
          </w:tcPr>
          <w:p w14:paraId="4A760350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2C69E7D5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Dont cotisations </w:t>
            </w:r>
          </w:p>
        </w:tc>
        <w:tc>
          <w:tcPr>
            <w:tcW w:w="2268" w:type="dxa"/>
            <w:shd w:val="clear" w:color="auto" w:fill="auto"/>
          </w:tcPr>
          <w:p w14:paraId="75EFB310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746F89" w:rsidRPr="004337CF" w14:paraId="61954395" w14:textId="77777777" w:rsidTr="00C50D06">
        <w:trPr>
          <w:trHeight w:val="229"/>
        </w:trPr>
        <w:tc>
          <w:tcPr>
            <w:tcW w:w="3255" w:type="dxa"/>
            <w:shd w:val="clear" w:color="auto" w:fill="auto"/>
          </w:tcPr>
          <w:p w14:paraId="545AF8B0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65- Autres charges de gestion courante </w:t>
            </w:r>
          </w:p>
        </w:tc>
        <w:tc>
          <w:tcPr>
            <w:tcW w:w="2269" w:type="dxa"/>
            <w:shd w:val="clear" w:color="auto" w:fill="auto"/>
          </w:tcPr>
          <w:p w14:paraId="41035466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37C9AC70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76 - Produits financiers </w:t>
            </w:r>
          </w:p>
        </w:tc>
        <w:tc>
          <w:tcPr>
            <w:tcW w:w="2268" w:type="dxa"/>
            <w:shd w:val="clear" w:color="auto" w:fill="auto"/>
          </w:tcPr>
          <w:p w14:paraId="4EE9274B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746F89" w:rsidRPr="004337CF" w14:paraId="7A03857F" w14:textId="77777777" w:rsidTr="00C50D06">
        <w:trPr>
          <w:trHeight w:val="125"/>
        </w:trPr>
        <w:tc>
          <w:tcPr>
            <w:tcW w:w="3255" w:type="dxa"/>
            <w:shd w:val="clear" w:color="auto" w:fill="auto"/>
          </w:tcPr>
          <w:p w14:paraId="364E9514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66- Charges financières </w:t>
            </w:r>
          </w:p>
        </w:tc>
        <w:tc>
          <w:tcPr>
            <w:tcW w:w="2269" w:type="dxa"/>
            <w:shd w:val="clear" w:color="auto" w:fill="auto"/>
          </w:tcPr>
          <w:p w14:paraId="7FB9F3F5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BD0FA16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77 - Produits exceptionnels </w:t>
            </w:r>
          </w:p>
        </w:tc>
        <w:tc>
          <w:tcPr>
            <w:tcW w:w="2268" w:type="dxa"/>
            <w:shd w:val="clear" w:color="auto" w:fill="auto"/>
          </w:tcPr>
          <w:p w14:paraId="3B16F00A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746F89" w:rsidRPr="004337CF" w14:paraId="093BF614" w14:textId="77777777" w:rsidTr="00C50D06">
        <w:trPr>
          <w:trHeight w:val="228"/>
        </w:trPr>
        <w:tc>
          <w:tcPr>
            <w:tcW w:w="3255" w:type="dxa"/>
            <w:shd w:val="clear" w:color="auto" w:fill="auto"/>
          </w:tcPr>
          <w:p w14:paraId="74255F7B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67- Charges exceptionnelles </w:t>
            </w:r>
          </w:p>
        </w:tc>
        <w:tc>
          <w:tcPr>
            <w:tcW w:w="2269" w:type="dxa"/>
            <w:shd w:val="clear" w:color="auto" w:fill="auto"/>
          </w:tcPr>
          <w:p w14:paraId="58CCE5BF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4796B82A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78 – Reprises sur amortissements et provisions </w:t>
            </w:r>
          </w:p>
        </w:tc>
        <w:tc>
          <w:tcPr>
            <w:tcW w:w="2268" w:type="dxa"/>
            <w:shd w:val="clear" w:color="auto" w:fill="auto"/>
          </w:tcPr>
          <w:p w14:paraId="7C23ECAF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746F89" w:rsidRPr="004337CF" w14:paraId="2ED8853B" w14:textId="77777777" w:rsidTr="00C50D06">
        <w:trPr>
          <w:trHeight w:val="229"/>
        </w:trPr>
        <w:tc>
          <w:tcPr>
            <w:tcW w:w="3255" w:type="dxa"/>
            <w:shd w:val="clear" w:color="auto" w:fill="auto"/>
          </w:tcPr>
          <w:p w14:paraId="5C5C2485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68- Dotation aux amortissements (provisions pour renouvellement) </w:t>
            </w:r>
          </w:p>
        </w:tc>
        <w:tc>
          <w:tcPr>
            <w:tcW w:w="2269" w:type="dxa"/>
            <w:shd w:val="clear" w:color="auto" w:fill="auto"/>
          </w:tcPr>
          <w:p w14:paraId="55F1F88D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3ED92B30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79 - Transfert de charges </w:t>
            </w:r>
          </w:p>
        </w:tc>
        <w:tc>
          <w:tcPr>
            <w:tcW w:w="2268" w:type="dxa"/>
            <w:shd w:val="clear" w:color="auto" w:fill="auto"/>
          </w:tcPr>
          <w:p w14:paraId="2C5AB4D8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746F89" w:rsidRPr="004337CF" w14:paraId="09955493" w14:textId="77777777" w:rsidTr="00C50D06">
        <w:trPr>
          <w:trHeight w:val="560"/>
        </w:trPr>
        <w:tc>
          <w:tcPr>
            <w:tcW w:w="3255" w:type="dxa"/>
            <w:shd w:val="clear" w:color="auto" w:fill="auto"/>
          </w:tcPr>
          <w:p w14:paraId="437BFC34" w14:textId="77777777" w:rsidR="00746F89" w:rsidRPr="004337CF" w:rsidRDefault="00746F89" w:rsidP="00C50D06">
            <w:pPr>
              <w:pStyle w:val="Defaul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06873395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TOTAL DES CHARGES PREVISIONNELLES </w:t>
            </w:r>
          </w:p>
        </w:tc>
        <w:tc>
          <w:tcPr>
            <w:tcW w:w="2269" w:type="dxa"/>
            <w:shd w:val="clear" w:color="auto" w:fill="auto"/>
          </w:tcPr>
          <w:p w14:paraId="0BD282B2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25EC968C" w14:textId="77777777" w:rsidR="00746F89" w:rsidRPr="004337CF" w:rsidRDefault="00746F89" w:rsidP="00C50D06">
            <w:pPr>
              <w:pStyle w:val="Defaul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00582EF6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TOTAL DES PRODUITS PREVISIONNELS </w:t>
            </w:r>
          </w:p>
        </w:tc>
        <w:tc>
          <w:tcPr>
            <w:tcW w:w="2268" w:type="dxa"/>
            <w:shd w:val="clear" w:color="auto" w:fill="auto"/>
          </w:tcPr>
          <w:p w14:paraId="520E4C63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746F89" w:rsidRPr="004337CF" w14:paraId="43A0859E" w14:textId="77777777" w:rsidTr="00C50D06">
        <w:trPr>
          <w:trHeight w:val="229"/>
        </w:trPr>
        <w:tc>
          <w:tcPr>
            <w:tcW w:w="3255" w:type="dxa"/>
            <w:shd w:val="clear" w:color="auto" w:fill="auto"/>
          </w:tcPr>
          <w:p w14:paraId="40DA4EC3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86- Emplois des contributions volontaires en nature </w:t>
            </w:r>
          </w:p>
        </w:tc>
        <w:tc>
          <w:tcPr>
            <w:tcW w:w="2269" w:type="dxa"/>
            <w:shd w:val="clear" w:color="auto" w:fill="auto"/>
          </w:tcPr>
          <w:p w14:paraId="120C73FF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02CAB95C" w14:textId="77777777" w:rsidR="00746F89" w:rsidRPr="004337CF" w:rsidRDefault="00746F89" w:rsidP="00C50D06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sz w:val="16"/>
                <w:szCs w:val="16"/>
              </w:rPr>
              <w:t>87 - Contributions volontaires en nature</w:t>
            </w:r>
          </w:p>
        </w:tc>
        <w:tc>
          <w:tcPr>
            <w:tcW w:w="2268" w:type="dxa"/>
            <w:shd w:val="clear" w:color="auto" w:fill="auto"/>
          </w:tcPr>
          <w:p w14:paraId="3635A8FB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746F89" w:rsidRPr="004337CF" w14:paraId="0A7F22C8" w14:textId="77777777" w:rsidTr="00C50D06">
        <w:trPr>
          <w:trHeight w:val="107"/>
        </w:trPr>
        <w:tc>
          <w:tcPr>
            <w:tcW w:w="3255" w:type="dxa"/>
            <w:shd w:val="clear" w:color="auto" w:fill="auto"/>
          </w:tcPr>
          <w:p w14:paraId="0032E67A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Secours en nature </w:t>
            </w:r>
          </w:p>
        </w:tc>
        <w:tc>
          <w:tcPr>
            <w:tcW w:w="2269" w:type="dxa"/>
            <w:shd w:val="clear" w:color="auto" w:fill="auto"/>
          </w:tcPr>
          <w:p w14:paraId="3BC09543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662AF4FE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Bénévolat </w:t>
            </w:r>
          </w:p>
        </w:tc>
        <w:tc>
          <w:tcPr>
            <w:tcW w:w="2268" w:type="dxa"/>
            <w:shd w:val="clear" w:color="auto" w:fill="auto"/>
          </w:tcPr>
          <w:p w14:paraId="1905B1B5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746F89" w:rsidRPr="004337CF" w14:paraId="17D5A343" w14:textId="77777777" w:rsidTr="00C50D06">
        <w:trPr>
          <w:trHeight w:val="199"/>
        </w:trPr>
        <w:tc>
          <w:tcPr>
            <w:tcW w:w="3255" w:type="dxa"/>
            <w:shd w:val="clear" w:color="auto" w:fill="auto"/>
          </w:tcPr>
          <w:p w14:paraId="4A6604B5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Mise à disposition gratuite de biens et prestations </w:t>
            </w:r>
          </w:p>
        </w:tc>
        <w:tc>
          <w:tcPr>
            <w:tcW w:w="2269" w:type="dxa"/>
            <w:shd w:val="clear" w:color="auto" w:fill="auto"/>
          </w:tcPr>
          <w:p w14:paraId="46CF7A7B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209A9BA6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  <w:p w14:paraId="6651F669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Prestations en nature </w:t>
            </w:r>
          </w:p>
        </w:tc>
        <w:tc>
          <w:tcPr>
            <w:tcW w:w="2268" w:type="dxa"/>
            <w:shd w:val="clear" w:color="auto" w:fill="auto"/>
          </w:tcPr>
          <w:p w14:paraId="71670271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746F89" w:rsidRPr="004337CF" w14:paraId="24DC24D1" w14:textId="77777777" w:rsidTr="00C50D06">
        <w:trPr>
          <w:trHeight w:val="107"/>
        </w:trPr>
        <w:tc>
          <w:tcPr>
            <w:tcW w:w="3255" w:type="dxa"/>
            <w:shd w:val="clear" w:color="auto" w:fill="auto"/>
          </w:tcPr>
          <w:p w14:paraId="79E4FEB4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Personnel bénévole </w:t>
            </w:r>
          </w:p>
        </w:tc>
        <w:tc>
          <w:tcPr>
            <w:tcW w:w="2269" w:type="dxa"/>
            <w:shd w:val="clear" w:color="auto" w:fill="auto"/>
          </w:tcPr>
          <w:p w14:paraId="610C3686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2C94ABB1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Dons en nature </w:t>
            </w:r>
          </w:p>
        </w:tc>
        <w:tc>
          <w:tcPr>
            <w:tcW w:w="2268" w:type="dxa"/>
            <w:shd w:val="clear" w:color="auto" w:fill="auto"/>
          </w:tcPr>
          <w:p w14:paraId="5E8B6630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746F89" w:rsidRPr="004337CF" w14:paraId="6275BF53" w14:textId="77777777" w:rsidTr="00C50D06">
        <w:trPr>
          <w:trHeight w:val="138"/>
        </w:trPr>
        <w:tc>
          <w:tcPr>
            <w:tcW w:w="0" w:type="auto"/>
            <w:shd w:val="clear" w:color="auto" w:fill="auto"/>
          </w:tcPr>
          <w:p w14:paraId="2C7D368D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TOTAL DES CHARGES </w:t>
            </w:r>
          </w:p>
        </w:tc>
        <w:tc>
          <w:tcPr>
            <w:tcW w:w="2269" w:type="dxa"/>
            <w:shd w:val="clear" w:color="auto" w:fill="auto"/>
          </w:tcPr>
          <w:p w14:paraId="5AA283C8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27A67137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TOTAL DES PRODUITS </w:t>
            </w:r>
          </w:p>
        </w:tc>
        <w:tc>
          <w:tcPr>
            <w:tcW w:w="2268" w:type="dxa"/>
            <w:shd w:val="clear" w:color="auto" w:fill="auto"/>
          </w:tcPr>
          <w:p w14:paraId="3752117D" w14:textId="77777777" w:rsidR="00746F89" w:rsidRPr="004337CF" w:rsidRDefault="00746F89" w:rsidP="00C50D06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1ED873F0" w14:textId="134CCFDA" w:rsidR="00746F89" w:rsidRDefault="00746F89" w:rsidP="00746F89">
      <w:pPr>
        <w:pStyle w:val="Default"/>
        <w:jc w:val="both"/>
        <w:rPr>
          <w:rFonts w:ascii="Calibri" w:hAnsi="Calibri" w:cs="Arial"/>
          <w:sz w:val="22"/>
          <w:szCs w:val="22"/>
        </w:rPr>
      </w:pPr>
    </w:p>
    <w:p w14:paraId="0671C5BC" w14:textId="77777777" w:rsidR="00746F89" w:rsidRPr="004337CF" w:rsidRDefault="00746F89" w:rsidP="00746F89">
      <w:pPr>
        <w:pStyle w:val="Default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4337CF">
        <w:rPr>
          <w:rFonts w:ascii="Calibri" w:hAnsi="Calibri" w:cs="Arial"/>
          <w:b/>
          <w:color w:val="auto"/>
          <w:sz w:val="22"/>
          <w:szCs w:val="22"/>
        </w:rPr>
        <w:t>Rappel : Ce budget doit être détaillé et équilibré (total des charges égal au total des produits)</w:t>
      </w:r>
    </w:p>
    <w:p w14:paraId="55BB6C5A" w14:textId="77777777" w:rsidR="00746F89" w:rsidRDefault="00746F89" w:rsidP="00746F89">
      <w:pPr>
        <w:pStyle w:val="Default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4337CF">
        <w:rPr>
          <w:rFonts w:ascii="Calibri" w:hAnsi="Calibri" w:cs="Arial"/>
          <w:b/>
          <w:color w:val="auto"/>
          <w:sz w:val="22"/>
          <w:szCs w:val="22"/>
        </w:rPr>
        <w:t>Chaque projet proposé doit faire l’objet d’un dossier distinct.</w:t>
      </w:r>
    </w:p>
    <w:p w14:paraId="04CEA3E2" w14:textId="77777777" w:rsidR="00746F89" w:rsidRPr="004337CF" w:rsidRDefault="00746F89" w:rsidP="00746F89">
      <w:pPr>
        <w:pStyle w:val="Default"/>
        <w:jc w:val="both"/>
        <w:rPr>
          <w:rFonts w:ascii="Calibri" w:hAnsi="Calibri" w:cs="Arial"/>
          <w:sz w:val="22"/>
          <w:szCs w:val="22"/>
        </w:rPr>
      </w:pPr>
    </w:p>
    <w:p w14:paraId="28CACA11" w14:textId="77777777" w:rsidR="00746F89" w:rsidRPr="00156663" w:rsidRDefault="00746F89">
      <w:pPr>
        <w:rPr>
          <w:rFonts w:asciiTheme="minorHAnsi" w:hAnsiTheme="minorHAnsi" w:cstheme="minorHAnsi"/>
          <w:sz w:val="22"/>
          <w:szCs w:val="22"/>
        </w:rPr>
      </w:pPr>
    </w:p>
    <w:sectPr w:rsidR="00746F89" w:rsidRPr="00156663" w:rsidSect="0015666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E4EAA" w14:textId="77777777" w:rsidR="00156663" w:rsidRDefault="00156663" w:rsidP="00156663">
      <w:r>
        <w:separator/>
      </w:r>
    </w:p>
  </w:endnote>
  <w:endnote w:type="continuationSeparator" w:id="0">
    <w:p w14:paraId="0E968DB4" w14:textId="77777777" w:rsidR="00156663" w:rsidRDefault="00156663" w:rsidP="0015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7075617"/>
      <w:docPartObj>
        <w:docPartGallery w:val="Page Numbers (Bottom of Page)"/>
        <w:docPartUnique/>
      </w:docPartObj>
    </w:sdtPr>
    <w:sdtContent>
      <w:p w14:paraId="7E97F74E" w14:textId="7A6A1B88" w:rsidR="00156663" w:rsidRDefault="0015666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91C3B8" w14:textId="444382BE" w:rsidR="00156663" w:rsidRDefault="00156663" w:rsidP="00FD214D">
    <w:pPr>
      <w:pStyle w:val="Pieddepage"/>
      <w:tabs>
        <w:tab w:val="left" w:pos="213"/>
        <w:tab w:val="left" w:pos="5389"/>
      </w:tabs>
    </w:pPr>
    <w:r>
      <w:tab/>
    </w:r>
    <w:r>
      <w:tab/>
    </w:r>
    <w:r>
      <w:tab/>
    </w:r>
    <w:r w:rsidR="00FD214D">
      <w:t xml:space="preserve">                                                                            </w:t>
    </w:r>
    <w:r w:rsidR="00FD214D">
      <w:tab/>
      <w:t xml:space="preserve">  </w:t>
    </w:r>
    <w:r w:rsidRPr="00156663">
      <w:rPr>
        <w:noProof/>
      </w:rPr>
      <w:drawing>
        <wp:anchor distT="0" distB="0" distL="114300" distR="114300" simplePos="0" relativeHeight="251658240" behindDoc="1" locked="0" layoutInCell="1" allowOverlap="1" wp14:anchorId="6C156066" wp14:editId="71DF0CDF">
          <wp:simplePos x="0" y="0"/>
          <wp:positionH relativeFrom="column">
            <wp:posOffset>5901690</wp:posOffset>
          </wp:positionH>
          <wp:positionV relativeFrom="paragraph">
            <wp:posOffset>-232410</wp:posOffset>
          </wp:positionV>
          <wp:extent cx="340995" cy="379730"/>
          <wp:effectExtent l="0" t="0" r="1905" b="1270"/>
          <wp:wrapNone/>
          <wp:docPr id="2" name="Image 2" descr="S:\12- CONFERENCE DES FINANCEURS\CFPPA\8. 2023\LOGOS\CFP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12- CONFERENCE DES FINANCEURS\CFPPA\8. 2023\LOGOS\CFPP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987F" w14:textId="77777777" w:rsidR="00156663" w:rsidRDefault="00156663" w:rsidP="00156663">
      <w:r>
        <w:separator/>
      </w:r>
    </w:p>
  </w:footnote>
  <w:footnote w:type="continuationSeparator" w:id="0">
    <w:p w14:paraId="7804DE67" w14:textId="77777777" w:rsidR="00156663" w:rsidRDefault="00156663" w:rsidP="00156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5EBD"/>
    <w:multiLevelType w:val="hybridMultilevel"/>
    <w:tmpl w:val="2E4C77F4"/>
    <w:lvl w:ilvl="0" w:tplc="C8C6C6DC">
      <w:start w:val="1"/>
      <w:numFmt w:val="bullet"/>
      <w:lvlText w:val="-"/>
      <w:lvlJc w:val="left"/>
      <w:pPr>
        <w:ind w:left="1068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FE735C"/>
    <w:multiLevelType w:val="hybridMultilevel"/>
    <w:tmpl w:val="A6F0B0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2AE36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2D42"/>
    <w:multiLevelType w:val="hybridMultilevel"/>
    <w:tmpl w:val="E3F00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D1FB1"/>
    <w:multiLevelType w:val="hybridMultilevel"/>
    <w:tmpl w:val="14D6BB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7027"/>
    <w:multiLevelType w:val="hybridMultilevel"/>
    <w:tmpl w:val="D4369C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A7AA1"/>
    <w:multiLevelType w:val="hybridMultilevel"/>
    <w:tmpl w:val="D4729F68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77273E"/>
    <w:multiLevelType w:val="hybridMultilevel"/>
    <w:tmpl w:val="745EA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75C38"/>
    <w:multiLevelType w:val="hybridMultilevel"/>
    <w:tmpl w:val="3F2E4B3C"/>
    <w:lvl w:ilvl="0" w:tplc="C8C6C6DC">
      <w:start w:val="1"/>
      <w:numFmt w:val="bullet"/>
      <w:lvlText w:val="-"/>
      <w:lvlJc w:val="left"/>
      <w:pPr>
        <w:ind w:left="1068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9B38AD"/>
    <w:multiLevelType w:val="hybridMultilevel"/>
    <w:tmpl w:val="11BA7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97AB7"/>
    <w:multiLevelType w:val="hybridMultilevel"/>
    <w:tmpl w:val="3596099C"/>
    <w:lvl w:ilvl="0" w:tplc="C8C6C6DC">
      <w:start w:val="1"/>
      <w:numFmt w:val="bullet"/>
      <w:lvlText w:val="-"/>
      <w:lvlJc w:val="left"/>
      <w:pPr>
        <w:ind w:left="1068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815F4E"/>
    <w:multiLevelType w:val="hybridMultilevel"/>
    <w:tmpl w:val="0D04C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82518"/>
    <w:multiLevelType w:val="hybridMultilevel"/>
    <w:tmpl w:val="DEFAD8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1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63"/>
    <w:rsid w:val="00156663"/>
    <w:rsid w:val="00340465"/>
    <w:rsid w:val="006C20E2"/>
    <w:rsid w:val="00746F89"/>
    <w:rsid w:val="00836AE5"/>
    <w:rsid w:val="0084010F"/>
    <w:rsid w:val="00BC4755"/>
    <w:rsid w:val="00FD214D"/>
    <w:rsid w:val="00FE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AD9B5EA"/>
  <w15:chartTrackingRefBased/>
  <w15:docId w15:val="{74AA8D6E-BAF2-48DC-973A-5338BBD6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666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566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5666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566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6663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156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6F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2085</Words>
  <Characters>11472</Characters>
  <Application>Microsoft Office Word</Application>
  <DocSecurity>0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Departemental des Ardennes</Company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POTIER Catherine</dc:creator>
  <cp:keywords/>
  <dc:description/>
  <cp:lastModifiedBy>POTIER Catherine</cp:lastModifiedBy>
  <cp:revision>1</cp:revision>
  <dcterms:created xsi:type="dcterms:W3CDTF">2024-06-11T12:18:00Z</dcterms:created>
  <dcterms:modified xsi:type="dcterms:W3CDTF">2024-06-11T13:51:00Z</dcterms:modified>
</cp:coreProperties>
</file>